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1C20">
      <w:pPr>
        <w:pStyle w:val="date"/>
        <w:divId w:val="1809199399"/>
      </w:pPr>
    </w:p>
    <w:tbl>
      <w:tblPr>
        <w:tblW w:w="5452" w:type="pct"/>
        <w:tblLook w:val="04A0" w:firstRow="1" w:lastRow="0" w:firstColumn="1" w:lastColumn="0" w:noHBand="0" w:noVBand="1"/>
      </w:tblPr>
      <w:tblGrid>
        <w:gridCol w:w="5552"/>
        <w:gridCol w:w="5553"/>
      </w:tblGrid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В экономический суд _</w:t>
            </w:r>
            <w:r w:rsidRPr="0047759A">
              <w:rPr>
                <w:rFonts w:ascii="Times New Roman" w:eastAsia="Times New Roman" w:hAnsi="Times New Roman" w:cs="Times New Roman"/>
              </w:rPr>
              <w:t xml:space="preserve">____________ </w:t>
            </w:r>
            <w:r w:rsidRPr="0047759A">
              <w:rPr>
                <w:rFonts w:ascii="Times New Roman" w:eastAsia="Times New Roman" w:hAnsi="Times New Roman" w:cs="Times New Roman"/>
                <w:i/>
                <w:iCs/>
              </w:rPr>
              <w:t>(полное наименование суда)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Полное наименование юридического лица (фамилия, имя, отчество индивидуального предпринимателя)</w:t>
            </w:r>
            <w:r w:rsidRPr="0047759A">
              <w:rPr>
                <w:rFonts w:ascii="Times New Roman" w:eastAsia="Times New Roman" w:hAnsi="Times New Roman" w:cs="Times New Roman"/>
              </w:rPr>
              <w:br/>
            </w:r>
            <w:r w:rsidRPr="0047759A">
              <w:rPr>
                <w:rFonts w:ascii="Times New Roman" w:eastAsia="Times New Roman" w:hAnsi="Times New Roman" w:cs="Times New Roman"/>
              </w:rPr>
              <w:br/>
              <w:t>Место нахождения (жительства), банковские реквизиты, контактные телефоны, электронные адреса (при их н</w:t>
            </w:r>
            <w:r w:rsidRPr="0047759A">
              <w:rPr>
                <w:rFonts w:ascii="Times New Roman" w:eastAsia="Times New Roman" w:hAnsi="Times New Roman" w:cs="Times New Roman"/>
              </w:rPr>
              <w:t>аличии)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  <w:b/>
                <w:bCs/>
              </w:rPr>
              <w:t>Должник:</w:t>
            </w: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Полное наименование юридического лица (фамилия, имя, отчество индивидуального предпринимателя)</w:t>
            </w:r>
            <w:r w:rsidRPr="0047759A">
              <w:rPr>
                <w:rFonts w:ascii="Times New Roman" w:eastAsia="Times New Roman" w:hAnsi="Times New Roman" w:cs="Times New Roman"/>
              </w:rPr>
              <w:br/>
            </w:r>
            <w:r w:rsidRPr="0047759A">
              <w:rPr>
                <w:rFonts w:ascii="Times New Roman" w:eastAsia="Times New Roman" w:hAnsi="Times New Roman" w:cs="Times New Roman"/>
              </w:rPr>
              <w:br/>
              <w:t>Место нахождения (жительства), банковские реквизиты, контактные телефоны, электронные адреса (при их наличии)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  <w:b/>
                <w:bCs/>
              </w:rPr>
              <w:t>Управляющий: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Полное наименование юридического лица (фамилия, имя, отчество индивидуального предпринимателя)</w:t>
            </w:r>
            <w:r w:rsidRPr="0047759A">
              <w:rPr>
                <w:rFonts w:ascii="Times New Roman" w:eastAsia="Times New Roman" w:hAnsi="Times New Roman" w:cs="Times New Roman"/>
              </w:rPr>
              <w:br/>
            </w:r>
            <w:r w:rsidRPr="0047759A">
              <w:rPr>
                <w:rFonts w:ascii="Times New Roman" w:eastAsia="Times New Roman" w:hAnsi="Times New Roman" w:cs="Times New Roman"/>
              </w:rPr>
              <w:br/>
              <w:t>Место нахождения (жительства), банковские реквизиты, контактные телефоны, электронные адреса (при их наличии)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  <w:b/>
                <w:bCs/>
              </w:rPr>
              <w:t>Дело №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</w:tr>
      <w:tr w:rsidR="00000000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7759A" w:rsidRDefault="00B01C20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759A" w:rsidTr="0047759A">
        <w:trPr>
          <w:divId w:val="20839436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59A" w:rsidRPr="0047759A" w:rsidRDefault="0047759A" w:rsidP="004775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пошлина: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59A" w:rsidRPr="0047759A" w:rsidRDefault="0047759A" w:rsidP="0047759A">
            <w:pPr>
              <w:rPr>
                <w:rFonts w:ascii="Times New Roman" w:eastAsia="Times New Roman" w:hAnsi="Times New Roman" w:cs="Times New Roman"/>
              </w:rPr>
            </w:pPr>
            <w:r w:rsidRPr="0047759A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</w:tc>
      </w:tr>
    </w:tbl>
    <w:p w:rsidR="0047759A" w:rsidRDefault="00B01C20" w:rsidP="0047759A">
      <w:pPr>
        <w:pStyle w:val="a4"/>
        <w:divId w:val="2083943646"/>
      </w:pPr>
      <w:r>
        <w:t> </w:t>
      </w:r>
    </w:p>
    <w:p w:rsidR="00000000" w:rsidRPr="0047759A" w:rsidRDefault="00B01C20" w:rsidP="0047759A">
      <w:pPr>
        <w:pStyle w:val="a4"/>
        <w:tabs>
          <w:tab w:val="left" w:pos="10206"/>
        </w:tabs>
        <w:ind w:right="119"/>
        <w:jc w:val="center"/>
        <w:divId w:val="2083943646"/>
        <w:rPr>
          <w:rFonts w:eastAsia="Times New Roman"/>
          <w:b/>
        </w:rPr>
      </w:pPr>
      <w:r w:rsidRPr="0047759A">
        <w:rPr>
          <w:rFonts w:eastAsia="Times New Roman"/>
          <w:b/>
        </w:rPr>
        <w:t>ЖАЛОБА</w:t>
      </w:r>
      <w:r w:rsidRPr="0047759A">
        <w:rPr>
          <w:rFonts w:eastAsia="Times New Roman"/>
          <w:b/>
        </w:rPr>
        <w:br/>
        <w:t>на действия (бездействие) управляющего</w:t>
      </w:r>
    </w:p>
    <w:p w:rsidR="0047759A" w:rsidRPr="0047759A" w:rsidRDefault="0047759A" w:rsidP="0047759A">
      <w:pPr>
        <w:pStyle w:val="a4"/>
        <w:tabs>
          <w:tab w:val="left" w:pos="10206"/>
        </w:tabs>
        <w:ind w:right="119"/>
        <w:divId w:val="2083943646"/>
      </w:pP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В производстве экономического суда ________ находится дело № ____ о признании несостоя</w:t>
      </w:r>
      <w:r>
        <w:t>тельным (банкротом) Должника.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«__» _________ 20__ г. определением экономического суда _______________ в отношении Должника открыто конкурсное производство, управляющим назначен ____________.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lastRenderedPageBreak/>
        <w:t>Требования Заявителя были включены в реестр требований кредиторов</w:t>
      </w:r>
      <w:r>
        <w:t xml:space="preserve"> и не были удовлетворены в полном объеме в ходе ликвидационного производства, что подтверждается _____________________.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«__» ________ 20__ г. в ходе исполнения своих функций управляющий _____________ (</w:t>
      </w:r>
      <w:r>
        <w:rPr>
          <w:i/>
          <w:iCs/>
        </w:rPr>
        <w:t>неправомерное действие (бездействие)</w:t>
      </w:r>
      <w:r>
        <w:t>), чем нарушил права (</w:t>
      </w:r>
      <w:r>
        <w:rPr>
          <w:i/>
          <w:iCs/>
        </w:rPr>
        <w:t>законные интересы</w:t>
      </w:r>
      <w:r>
        <w:t>) Заявителя, что повлекло (</w:t>
      </w:r>
      <w:r>
        <w:rPr>
          <w:i/>
          <w:iCs/>
        </w:rPr>
        <w:t>или могло повлечь</w:t>
      </w:r>
      <w:r>
        <w:t>) за собой убытки должника (</w:t>
      </w:r>
      <w:r>
        <w:rPr>
          <w:i/>
          <w:iCs/>
        </w:rPr>
        <w:t>или его кредиторов</w:t>
      </w:r>
      <w:r>
        <w:t>), либо _________________ (</w:t>
      </w:r>
      <w:r>
        <w:rPr>
          <w:i/>
          <w:iCs/>
        </w:rPr>
        <w:t>иные негативные последствия</w:t>
      </w:r>
      <w:r>
        <w:t>), что подтверждается ________________.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rPr>
          <w:b/>
          <w:bCs/>
          <w:i/>
          <w:iCs/>
        </w:rPr>
        <w:t>Вариант 1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Решением собрания (коми</w:t>
      </w:r>
      <w:r>
        <w:t>тета) кредиторов Должника от ______ жалоба Заявителя на действия (бездействие) управляющего оставлена без удовлетворения.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rPr>
          <w:b/>
          <w:bCs/>
          <w:i/>
          <w:iCs/>
        </w:rPr>
        <w:t>Вариант 2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Собранием (комитетом) кредиторов Должника от _________ жалоба Заявителя на действия (бездействие) управляющего оставлена без</w:t>
      </w:r>
      <w:r>
        <w:t xml:space="preserve"> рассмотрения.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rPr>
          <w:b/>
          <w:bCs/>
          <w:i/>
          <w:iCs/>
        </w:rPr>
        <w:t>Вариант 3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Подача жалобы Заявителя в собрание (комитет) кредиторов Должника невозможна по следующим причинам ___________, что подтверждается _____________.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Наряду с правами, установленными Хозяйственным процессуальным кодексом Республики Бела</w:t>
      </w:r>
      <w:r>
        <w:t xml:space="preserve">русь, лица, участвующие в деле об экономической несостоятельности (банкротстве), вправе подать жалобу на действия (бездействие) управляющего в собрание (комитет) кредиторов или в хозяйственный суд в соответствии со </w:t>
      </w:r>
      <w:r w:rsidRPr="0047759A">
        <w:t>ст.54</w:t>
      </w:r>
      <w:r>
        <w:t xml:space="preserve"> Закона Республики Беларусь от 13.07.2012 № 415-З «Об экономической несостоятельности (банкротстве)</w:t>
      </w:r>
      <w:r>
        <w:t>»</w:t>
      </w:r>
      <w:r>
        <w:t xml:space="preserve"> (далее - Закон № 415-З) (</w:t>
      </w:r>
      <w:r w:rsidRPr="0047759A">
        <w:t>ч.1</w:t>
      </w:r>
      <w:r>
        <w:t xml:space="preserve"> </w:t>
      </w:r>
      <w:r>
        <w:t>ст.25 Закона № 415-З).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На основании изложенного и руко</w:t>
      </w:r>
      <w:r>
        <w:t>водствуясь ст.</w:t>
      </w:r>
      <w:r w:rsidRPr="0047759A">
        <w:t>25</w:t>
      </w:r>
      <w:r>
        <w:t xml:space="preserve">, </w:t>
      </w:r>
      <w:r w:rsidRPr="0047759A">
        <w:t>54</w:t>
      </w:r>
      <w:r>
        <w:t xml:space="preserve"> Закона № 415-З, ст.</w:t>
      </w:r>
      <w:r w:rsidRPr="0047759A">
        <w:t>159</w:t>
      </w:r>
      <w:bookmarkStart w:id="0" w:name="_GoBack"/>
      <w:bookmarkEnd w:id="0"/>
      <w:r>
        <w:t>, 160 Хозяйственного процессуального кодекса Респуб</w:t>
      </w:r>
      <w:r>
        <w:t>лики Беларусь,</w:t>
      </w:r>
    </w:p>
    <w:p w:rsidR="00000000" w:rsidRDefault="00B01C20" w:rsidP="0047759A">
      <w:pPr>
        <w:pStyle w:val="y3"/>
        <w:tabs>
          <w:tab w:val="left" w:pos="10206"/>
        </w:tabs>
        <w:ind w:right="119"/>
        <w:divId w:val="2083943646"/>
      </w:pPr>
      <w:r>
        <w:t>ПРОШУ: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Освободить ______________ от исполнения обязанностей управляющего в производстве по делу об экономической несостоятельности (банкротстве) должника.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Признать незаконным _________________ (обжалуемое действие (бездействие)) управляющего</w:t>
      </w:r>
      <w:r>
        <w:t xml:space="preserve"> от «___» ________ 20__ г. и обязать управляющего устранить нарушения.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8701"/>
      </w:tblGrid>
      <w:tr w:rsidR="00000000">
        <w:trPr>
          <w:divId w:val="208394364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B01C20" w:rsidP="0047759A">
            <w:pPr>
              <w:pStyle w:val="a00"/>
              <w:tabs>
                <w:tab w:val="left" w:pos="10206"/>
              </w:tabs>
              <w:ind w:right="119"/>
            </w:pPr>
            <w: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t>1. Копия жалобы и приложенных к нему документов.</w:t>
            </w:r>
          </w:p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t>2. Документы, подтверждающие уплату государственной пошлины.</w:t>
            </w:r>
          </w:p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t>3. Документы, подтверждающие статус заявителя как реестрового</w:t>
            </w:r>
            <w:r>
              <w:t xml:space="preserve"> кредитора.</w:t>
            </w:r>
          </w:p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lastRenderedPageBreak/>
              <w:t>4. Документы, подтверждающие неправомерность действий (бездействия) управляющего.</w:t>
            </w:r>
          </w:p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t>5. Документы, подтверждающие обращение заявителя с жалобой в собрание (комитет) кредиторов Должника (либо невозможность обращения).</w:t>
            </w:r>
          </w:p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t xml:space="preserve">6. Доверенность представителя </w:t>
            </w:r>
            <w:r>
              <w:t>от __________ № ___ (если заявление подписывается представителем).</w:t>
            </w:r>
          </w:p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t>7. Свидетельство о государственной регистрации заявителя в качестве юридического лица либо индивидуального предпринимателя.</w:t>
            </w:r>
          </w:p>
          <w:p w:rsidR="00000000" w:rsidRDefault="00B01C20" w:rsidP="0047759A">
            <w:pPr>
              <w:pStyle w:val="a0-justify"/>
              <w:tabs>
                <w:tab w:val="left" w:pos="10206"/>
              </w:tabs>
              <w:ind w:right="119"/>
            </w:pPr>
            <w:r>
              <w:t>8. Иные документы, подтверждающие обстоятельства, на которых заяв</w:t>
            </w:r>
            <w:r>
              <w:t>итель основывает свои требования.</w:t>
            </w:r>
          </w:p>
        </w:tc>
      </w:tr>
    </w:tbl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lastRenderedPageBreak/>
        <w:t> </w:t>
      </w:r>
    </w:p>
    <w:p w:rsidR="00000000" w:rsidRDefault="00B01C20" w:rsidP="0047759A">
      <w:pPr>
        <w:pStyle w:val="a00"/>
        <w:tabs>
          <w:tab w:val="left" w:pos="10206"/>
        </w:tabs>
        <w:ind w:right="119"/>
        <w:divId w:val="2083943646"/>
      </w:pPr>
      <w:r>
        <w:t>«___» ________ 20__ г.</w:t>
      </w:r>
    </w:p>
    <w:p w:rsidR="00000000" w:rsidRDefault="00B01C20" w:rsidP="0047759A">
      <w:pPr>
        <w:pStyle w:val="justify"/>
        <w:tabs>
          <w:tab w:val="left" w:pos="10206"/>
        </w:tabs>
        <w:ind w:right="119"/>
        <w:divId w:val="2083943646"/>
      </w:pPr>
      <w:r>
        <w:t> </w:t>
      </w:r>
    </w:p>
    <w:p w:rsidR="00B01C20" w:rsidRDefault="00B01C20" w:rsidP="0047759A">
      <w:pPr>
        <w:pStyle w:val="a00"/>
        <w:tabs>
          <w:tab w:val="left" w:pos="10206"/>
        </w:tabs>
        <w:ind w:right="119"/>
        <w:divId w:val="2083943646"/>
      </w:pPr>
      <w:r>
        <w:t>Заявитель (представитель) ______________</w:t>
      </w:r>
    </w:p>
    <w:sectPr w:rsidR="00B01C20" w:rsidSect="0047759A">
      <w:pgSz w:w="12240" w:h="15840"/>
      <w:pgMar w:top="1440" w:right="6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01"/>
    <w:rsid w:val="0047759A"/>
    <w:rsid w:val="00B01C20"/>
    <w:rsid w:val="00C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D9"/>
  <w15:docId w15:val="{9433C490-F16D-41A3-9C6C-ACC4619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4364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2021-09-12T23:20:00Z</dcterms:created>
  <dcterms:modified xsi:type="dcterms:W3CDTF">2021-09-12T23:20:00Z</dcterms:modified>
</cp:coreProperties>
</file>