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E3" w:rsidRPr="00EF75E3" w:rsidRDefault="00EF75E3" w:rsidP="00EF7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5E3">
        <w:rPr>
          <w:rFonts w:ascii="Times New Roman" w:hAnsi="Times New Roman" w:cs="Times New Roman"/>
          <w:i/>
          <w:sz w:val="24"/>
          <w:szCs w:val="24"/>
        </w:rPr>
        <w:t>Образец приказ</w:t>
      </w:r>
      <w:r w:rsidR="00481019">
        <w:rPr>
          <w:rFonts w:ascii="Times New Roman" w:hAnsi="Times New Roman" w:cs="Times New Roman"/>
          <w:i/>
          <w:sz w:val="24"/>
          <w:szCs w:val="24"/>
        </w:rPr>
        <w:t>а</w:t>
      </w:r>
      <w:r w:rsidRPr="00EF75E3">
        <w:rPr>
          <w:rFonts w:ascii="Times New Roman" w:hAnsi="Times New Roman" w:cs="Times New Roman"/>
          <w:i/>
          <w:sz w:val="24"/>
          <w:szCs w:val="24"/>
        </w:rPr>
        <w:t xml:space="preserve"> о предоставлении отпуска</w:t>
      </w:r>
      <w:r w:rsidR="00DE62EB">
        <w:rPr>
          <w:rFonts w:ascii="Times New Roman" w:hAnsi="Times New Roman" w:cs="Times New Roman"/>
          <w:i/>
          <w:sz w:val="24"/>
          <w:szCs w:val="24"/>
        </w:rPr>
        <w:t xml:space="preserve"> по уходу за ребенком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Pr="00481019" w:rsidRDefault="00EF75E3" w:rsidP="00EF7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019">
        <w:rPr>
          <w:rFonts w:ascii="Times New Roman" w:hAnsi="Times New Roman" w:cs="Times New Roman"/>
          <w:sz w:val="24"/>
          <w:szCs w:val="24"/>
        </w:rPr>
        <w:t>На фирменном бланке ООО «Альфа»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 2017 г. № 43-к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отпуска по уходу за ребенком 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Синицыной Светлане Игоревне, экономисту 1 категории, социальный отпуск по уходу за ребенком до достижения им возраста 3 (трех) лет с 15 июля 2017 г. в соответствии со ст. 185 Трудового кодекса Республики Беларусь. 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EF75E3" w:rsidRDefault="00EF75E3" w:rsidP="00EF7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Синицы</w:t>
      </w:r>
      <w:r w:rsidR="00481019">
        <w:rPr>
          <w:rFonts w:ascii="Times New Roman" w:hAnsi="Times New Roman" w:cs="Times New Roman"/>
          <w:sz w:val="24"/>
          <w:szCs w:val="24"/>
        </w:rPr>
        <w:t>ной С.И. от 25.06.</w:t>
      </w:r>
      <w:r>
        <w:rPr>
          <w:rFonts w:ascii="Times New Roman" w:hAnsi="Times New Roman" w:cs="Times New Roman"/>
          <w:sz w:val="24"/>
          <w:szCs w:val="24"/>
        </w:rPr>
        <w:t>2017 г.;</w:t>
      </w:r>
    </w:p>
    <w:p w:rsidR="00EF75E3" w:rsidRPr="00B115D3" w:rsidRDefault="00EF75E3" w:rsidP="00EF7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</w:t>
      </w:r>
      <w:r w:rsidRPr="00B115D3">
        <w:rPr>
          <w:rFonts w:ascii="Times New Roman" w:hAnsi="Times New Roman" w:cs="Times New Roman"/>
          <w:sz w:val="24"/>
          <w:szCs w:val="24"/>
        </w:rPr>
        <w:t>от 25</w:t>
      </w:r>
      <w:r w:rsidR="00481019">
        <w:rPr>
          <w:rFonts w:ascii="Times New Roman" w:hAnsi="Times New Roman" w:cs="Times New Roman"/>
          <w:sz w:val="24"/>
          <w:szCs w:val="24"/>
        </w:rPr>
        <w:t>.04.</w:t>
      </w:r>
      <w:r w:rsidRPr="00B115D3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115D3">
        <w:rPr>
          <w:rFonts w:ascii="Times New Roman" w:hAnsi="Times New Roman" w:cs="Times New Roman"/>
          <w:sz w:val="24"/>
          <w:szCs w:val="24"/>
        </w:rPr>
        <w:t xml:space="preserve"> № 12345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Default="002D1FD5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 29.06.</w:t>
      </w:r>
      <w:r w:rsidR="00EF75E3"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3" w:rsidRDefault="00EF75E3" w:rsidP="00E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Синицына С.И.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681953" w:rsidRDefault="00681953"/>
    <w:sectPr w:rsidR="00681953" w:rsidSect="0068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A07"/>
    <w:multiLevelType w:val="hybridMultilevel"/>
    <w:tmpl w:val="F0D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F75E3"/>
    <w:rsid w:val="002D1FD5"/>
    <w:rsid w:val="00405E5E"/>
    <w:rsid w:val="00481019"/>
    <w:rsid w:val="00681953"/>
    <w:rsid w:val="00DE62EB"/>
    <w:rsid w:val="00E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E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5</cp:revision>
  <dcterms:created xsi:type="dcterms:W3CDTF">2017-06-30T11:32:00Z</dcterms:created>
  <dcterms:modified xsi:type="dcterms:W3CDTF">2017-06-30T14:10:00Z</dcterms:modified>
</cp:coreProperties>
</file>