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E9" w:rsidRPr="00A11026" w:rsidRDefault="00A11026" w:rsidP="00A11026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11026">
        <w:rPr>
          <w:rFonts w:ascii="Times New Roman" w:hAnsi="Times New Roman" w:cs="Times New Roman"/>
          <w:sz w:val="24"/>
          <w:szCs w:val="24"/>
        </w:rPr>
        <w:t>Договор залога оборудования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D32E9" w:rsidRPr="00A1102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32E9" w:rsidRPr="00A11026" w:rsidRDefault="00AD3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0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11026">
              <w:rPr>
                <w:rFonts w:ascii="Times New Roman" w:hAnsi="Times New Roman" w:cs="Times New Roman"/>
                <w:sz w:val="24"/>
                <w:szCs w:val="24"/>
              </w:rPr>
              <w:t>. 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32E9" w:rsidRPr="00A11026" w:rsidRDefault="00A11026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026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</w:tr>
    </w:tbl>
    <w:p w:rsidR="00AD32E9" w:rsidRPr="00A11026" w:rsidRDefault="00AD3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2E9" w:rsidRPr="00A11026" w:rsidRDefault="00AD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026">
        <w:rPr>
          <w:rFonts w:ascii="Times New Roman" w:hAnsi="Times New Roman" w:cs="Times New Roman"/>
          <w:sz w:val="24"/>
          <w:szCs w:val="24"/>
        </w:rPr>
        <w:t>_____________</w:t>
      </w:r>
      <w:r w:rsidR="00A11026" w:rsidRPr="00A11026">
        <w:rPr>
          <w:rFonts w:ascii="Times New Roman" w:hAnsi="Times New Roman" w:cs="Times New Roman"/>
          <w:sz w:val="24"/>
          <w:szCs w:val="24"/>
        </w:rPr>
        <w:t>______, именуемое в дальнейшем «Залогодатель»</w:t>
      </w:r>
      <w:r w:rsidRPr="00A11026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A11026" w:rsidRPr="00A11026">
        <w:rPr>
          <w:rFonts w:ascii="Times New Roman" w:hAnsi="Times New Roman" w:cs="Times New Roman"/>
          <w:sz w:val="24"/>
          <w:szCs w:val="24"/>
        </w:rPr>
        <w:t>директора, действующего на основании устава</w:t>
      </w:r>
      <w:r w:rsidRPr="00A11026">
        <w:rPr>
          <w:rFonts w:ascii="Times New Roman" w:hAnsi="Times New Roman" w:cs="Times New Roman"/>
          <w:sz w:val="24"/>
          <w:szCs w:val="24"/>
        </w:rPr>
        <w:t>, с одной стороны, и _______</w:t>
      </w:r>
      <w:r w:rsidR="00A11026" w:rsidRPr="00A11026">
        <w:rPr>
          <w:rFonts w:ascii="Times New Roman" w:hAnsi="Times New Roman" w:cs="Times New Roman"/>
          <w:sz w:val="24"/>
          <w:szCs w:val="24"/>
        </w:rPr>
        <w:t>_______, именуемое в дальнейшем «Залогодержатель»</w:t>
      </w:r>
      <w:r w:rsidRPr="00A11026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A11026" w:rsidRPr="00A11026">
        <w:rPr>
          <w:rFonts w:ascii="Times New Roman" w:hAnsi="Times New Roman" w:cs="Times New Roman"/>
          <w:sz w:val="24"/>
          <w:szCs w:val="24"/>
        </w:rPr>
        <w:t>директора</w:t>
      </w:r>
      <w:r w:rsidRPr="00A11026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A11026" w:rsidRPr="00A11026">
        <w:rPr>
          <w:rFonts w:ascii="Times New Roman" w:hAnsi="Times New Roman" w:cs="Times New Roman"/>
          <w:sz w:val="24"/>
          <w:szCs w:val="24"/>
        </w:rPr>
        <w:t>устава, с другой стороны</w:t>
      </w:r>
      <w:r w:rsidRPr="00A11026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нижеследующем.</w:t>
      </w:r>
    </w:p>
    <w:p w:rsidR="00AD32E9" w:rsidRPr="00A11026" w:rsidRDefault="00AD3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2E9" w:rsidRPr="00A11026" w:rsidRDefault="00AD32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102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D32E9" w:rsidRPr="00A11026" w:rsidRDefault="00AD3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2E9" w:rsidRPr="00A11026" w:rsidRDefault="00AD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0"/>
      <w:bookmarkEnd w:id="0"/>
      <w:r w:rsidRPr="00A11026">
        <w:rPr>
          <w:rFonts w:ascii="Times New Roman" w:hAnsi="Times New Roman" w:cs="Times New Roman"/>
          <w:sz w:val="24"/>
          <w:szCs w:val="24"/>
        </w:rPr>
        <w:t>1</w:t>
      </w:r>
      <w:r w:rsidR="00A11026" w:rsidRPr="00A11026">
        <w:rPr>
          <w:rFonts w:ascii="Times New Roman" w:hAnsi="Times New Roman" w:cs="Times New Roman"/>
          <w:sz w:val="24"/>
          <w:szCs w:val="24"/>
        </w:rPr>
        <w:t>.1. В соответствии с договором №</w:t>
      </w:r>
      <w:r w:rsidRPr="00A11026">
        <w:rPr>
          <w:rFonts w:ascii="Times New Roman" w:hAnsi="Times New Roman" w:cs="Times New Roman"/>
          <w:sz w:val="24"/>
          <w:szCs w:val="24"/>
        </w:rPr>
        <w:t xml:space="preserve"> ____ от </w:t>
      </w:r>
      <w:r w:rsidR="00A11026" w:rsidRPr="00A11026">
        <w:rPr>
          <w:rFonts w:ascii="Times New Roman" w:hAnsi="Times New Roman" w:cs="Times New Roman"/>
          <w:i/>
          <w:sz w:val="24"/>
          <w:szCs w:val="24"/>
        </w:rPr>
        <w:t>дата</w:t>
      </w:r>
      <w:r w:rsidRPr="00A11026">
        <w:rPr>
          <w:rFonts w:ascii="Times New Roman" w:hAnsi="Times New Roman" w:cs="Times New Roman"/>
          <w:sz w:val="24"/>
          <w:szCs w:val="24"/>
        </w:rPr>
        <w:t xml:space="preserve"> Залогодатель имеет перед Залогодержателем обязательство по оплате товара в размере _____ (__________) бел</w:t>
      </w:r>
      <w:proofErr w:type="gramStart"/>
      <w:r w:rsidRPr="00A110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10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02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11026">
        <w:rPr>
          <w:rFonts w:ascii="Times New Roman" w:hAnsi="Times New Roman" w:cs="Times New Roman"/>
          <w:sz w:val="24"/>
          <w:szCs w:val="24"/>
        </w:rPr>
        <w:t>уб.</w:t>
      </w:r>
    </w:p>
    <w:p w:rsidR="00AD32E9" w:rsidRPr="00A11026" w:rsidRDefault="00AD3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026">
        <w:rPr>
          <w:rFonts w:ascii="Times New Roman" w:hAnsi="Times New Roman" w:cs="Times New Roman"/>
          <w:sz w:val="24"/>
          <w:szCs w:val="24"/>
        </w:rPr>
        <w:t>Срок исполнения обязательства по оплате получе</w:t>
      </w:r>
      <w:r w:rsidR="00A11026" w:rsidRPr="00A11026">
        <w:rPr>
          <w:rFonts w:ascii="Times New Roman" w:hAnsi="Times New Roman" w:cs="Times New Roman"/>
          <w:sz w:val="24"/>
          <w:szCs w:val="24"/>
        </w:rPr>
        <w:t>нного товара согласно договору №</w:t>
      </w:r>
      <w:r w:rsidRPr="00A11026"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gramStart"/>
      <w:r w:rsidRPr="00A1102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11026">
        <w:rPr>
          <w:rFonts w:ascii="Times New Roman" w:hAnsi="Times New Roman" w:cs="Times New Roman"/>
          <w:sz w:val="24"/>
          <w:szCs w:val="24"/>
        </w:rPr>
        <w:t xml:space="preserve"> </w:t>
      </w:r>
      <w:r w:rsidR="00A11026" w:rsidRPr="00A11026">
        <w:rPr>
          <w:rFonts w:ascii="Times New Roman" w:hAnsi="Times New Roman" w:cs="Times New Roman"/>
          <w:i/>
          <w:sz w:val="24"/>
          <w:szCs w:val="24"/>
        </w:rPr>
        <w:t>дата</w:t>
      </w:r>
      <w:r w:rsidRPr="00A11026">
        <w:rPr>
          <w:rFonts w:ascii="Times New Roman" w:hAnsi="Times New Roman" w:cs="Times New Roman"/>
          <w:sz w:val="24"/>
          <w:szCs w:val="24"/>
        </w:rPr>
        <w:t>: ___________________</w:t>
      </w:r>
    </w:p>
    <w:p w:rsidR="00AD32E9" w:rsidRPr="00A11026" w:rsidRDefault="00AD3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026">
        <w:rPr>
          <w:rFonts w:ascii="Times New Roman" w:hAnsi="Times New Roman" w:cs="Times New Roman"/>
          <w:sz w:val="24"/>
          <w:szCs w:val="24"/>
        </w:rPr>
        <w:t xml:space="preserve">1.2. В обеспечение исполнения обязательства, поименованного в п. 1.1 Договора, Залогодатель передает в </w:t>
      </w:r>
      <w:proofErr w:type="gramStart"/>
      <w:r w:rsidRPr="00A11026">
        <w:rPr>
          <w:rFonts w:ascii="Times New Roman" w:hAnsi="Times New Roman" w:cs="Times New Roman"/>
          <w:sz w:val="24"/>
          <w:szCs w:val="24"/>
        </w:rPr>
        <w:t>залог Залогодержателю</w:t>
      </w:r>
      <w:proofErr w:type="gramEnd"/>
      <w:r w:rsidRPr="00A11026">
        <w:rPr>
          <w:rFonts w:ascii="Times New Roman" w:hAnsi="Times New Roman" w:cs="Times New Roman"/>
          <w:sz w:val="24"/>
          <w:szCs w:val="24"/>
        </w:rPr>
        <w:t xml:space="preserve"> следующее оборудование: ____________________________ (далее - Предмет залога).</w:t>
      </w:r>
    </w:p>
    <w:p w:rsidR="00AD32E9" w:rsidRPr="00A11026" w:rsidRDefault="00AD3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026">
        <w:rPr>
          <w:rFonts w:ascii="Times New Roman" w:hAnsi="Times New Roman" w:cs="Times New Roman"/>
          <w:sz w:val="24"/>
          <w:szCs w:val="24"/>
        </w:rPr>
        <w:t xml:space="preserve">1.3. В силу настоящего Договора Залогодержатель в случае неисполнения Залогодателем обеспеченного залогом обязательства </w:t>
      </w:r>
      <w:r w:rsidR="00A11026" w:rsidRPr="00A11026">
        <w:rPr>
          <w:rFonts w:ascii="Times New Roman" w:hAnsi="Times New Roman" w:cs="Times New Roman"/>
          <w:sz w:val="24"/>
          <w:szCs w:val="24"/>
        </w:rPr>
        <w:t>по договору №</w:t>
      </w:r>
      <w:r w:rsidRPr="00A11026"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gramStart"/>
      <w:r w:rsidRPr="00A1102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110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1026" w:rsidRPr="00A11026">
        <w:rPr>
          <w:rFonts w:ascii="Times New Roman" w:hAnsi="Times New Roman" w:cs="Times New Roman"/>
          <w:i/>
          <w:sz w:val="24"/>
          <w:szCs w:val="24"/>
        </w:rPr>
        <w:t>дата</w:t>
      </w:r>
      <w:proofErr w:type="gramEnd"/>
      <w:r w:rsidRPr="00A11026">
        <w:rPr>
          <w:rFonts w:ascii="Times New Roman" w:hAnsi="Times New Roman" w:cs="Times New Roman"/>
          <w:sz w:val="24"/>
          <w:szCs w:val="24"/>
        </w:rPr>
        <w:t xml:space="preserve"> получает удовлетворение из стоимости залога преимущественно перед другими кредиторами с учетом требований действующего законодательства.</w:t>
      </w:r>
    </w:p>
    <w:p w:rsidR="00AD32E9" w:rsidRPr="00A11026" w:rsidRDefault="00AD3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026">
        <w:rPr>
          <w:rFonts w:ascii="Times New Roman" w:hAnsi="Times New Roman" w:cs="Times New Roman"/>
          <w:sz w:val="24"/>
          <w:szCs w:val="24"/>
        </w:rPr>
        <w:t>1.4. Вид залога - залог, при котором Предмет залога остается у Залогодателя.</w:t>
      </w:r>
    </w:p>
    <w:p w:rsidR="00AD32E9" w:rsidRPr="00A11026" w:rsidRDefault="00AD3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026">
        <w:rPr>
          <w:rFonts w:ascii="Times New Roman" w:hAnsi="Times New Roman" w:cs="Times New Roman"/>
          <w:sz w:val="24"/>
          <w:szCs w:val="24"/>
        </w:rPr>
        <w:t>1.5. Залогодатель является собственником Предмета залога, что подтверждается правоустанавливающ</w:t>
      </w:r>
      <w:r w:rsidR="00A11026" w:rsidRPr="00A11026">
        <w:rPr>
          <w:rFonts w:ascii="Times New Roman" w:hAnsi="Times New Roman" w:cs="Times New Roman"/>
          <w:sz w:val="24"/>
          <w:szCs w:val="24"/>
        </w:rPr>
        <w:t>им документом: _</w:t>
      </w:r>
      <w:r w:rsidRPr="00A11026">
        <w:rPr>
          <w:rFonts w:ascii="Times New Roman" w:hAnsi="Times New Roman" w:cs="Times New Roman"/>
          <w:sz w:val="24"/>
          <w:szCs w:val="24"/>
        </w:rPr>
        <w:t>__________ (копия прилагается), и гарантирует, что на момент заключения Договора Предмет залога в споре или под арестом не состоит, не передан в залог по другому договору и не обременен другими правами третьих лиц.</w:t>
      </w:r>
    </w:p>
    <w:p w:rsidR="00AD32E9" w:rsidRPr="00A11026" w:rsidRDefault="00AD3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6"/>
      <w:bookmarkEnd w:id="1"/>
      <w:r w:rsidRPr="00A11026">
        <w:rPr>
          <w:rFonts w:ascii="Times New Roman" w:hAnsi="Times New Roman" w:cs="Times New Roman"/>
          <w:sz w:val="24"/>
          <w:szCs w:val="24"/>
        </w:rPr>
        <w:t>1.6. Стоимость Предмета залога определяется на основании проведенной внешней независимой оценки и составляет: _____ (__________) бел</w:t>
      </w:r>
      <w:proofErr w:type="gramStart"/>
      <w:r w:rsidRPr="00A110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10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02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11026">
        <w:rPr>
          <w:rFonts w:ascii="Times New Roman" w:hAnsi="Times New Roman" w:cs="Times New Roman"/>
          <w:sz w:val="24"/>
          <w:szCs w:val="24"/>
        </w:rPr>
        <w:t>уб., что обеспечивает требование Залогодержателя в полном объеме к моменту его удовлетворения, включая сумму долга, процентов, неустоек, возмещения расходов по взысканию.</w:t>
      </w:r>
    </w:p>
    <w:p w:rsidR="00AD32E9" w:rsidRPr="00A11026" w:rsidRDefault="00AD3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026">
        <w:rPr>
          <w:rFonts w:ascii="Times New Roman" w:hAnsi="Times New Roman" w:cs="Times New Roman"/>
          <w:sz w:val="24"/>
          <w:szCs w:val="24"/>
        </w:rPr>
        <w:t>1.7. Право залога у Залогодержателя возникает с момента заключения Договора.</w:t>
      </w:r>
    </w:p>
    <w:p w:rsidR="00AD32E9" w:rsidRPr="00A11026" w:rsidRDefault="00AD3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026">
        <w:rPr>
          <w:rFonts w:ascii="Times New Roman" w:hAnsi="Times New Roman" w:cs="Times New Roman"/>
          <w:sz w:val="24"/>
          <w:szCs w:val="24"/>
        </w:rPr>
        <w:t>1.8. Риск случайной гибели или случайного повреждения Предмета залога несет Залогодатель.</w:t>
      </w:r>
    </w:p>
    <w:p w:rsidR="00AD32E9" w:rsidRPr="00A11026" w:rsidRDefault="00AD3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9"/>
      <w:bookmarkEnd w:id="2"/>
      <w:r w:rsidRPr="00A11026">
        <w:rPr>
          <w:rFonts w:ascii="Times New Roman" w:hAnsi="Times New Roman" w:cs="Times New Roman"/>
          <w:sz w:val="24"/>
          <w:szCs w:val="24"/>
        </w:rPr>
        <w:t xml:space="preserve">1.9. Предмет </w:t>
      </w:r>
      <w:proofErr w:type="gramStart"/>
      <w:r w:rsidRPr="00A11026">
        <w:rPr>
          <w:rFonts w:ascii="Times New Roman" w:hAnsi="Times New Roman" w:cs="Times New Roman"/>
          <w:sz w:val="24"/>
          <w:szCs w:val="24"/>
        </w:rPr>
        <w:t>залога замене</w:t>
      </w:r>
      <w:proofErr w:type="gramEnd"/>
      <w:r w:rsidRPr="00A11026">
        <w:rPr>
          <w:rFonts w:ascii="Times New Roman" w:hAnsi="Times New Roman" w:cs="Times New Roman"/>
          <w:sz w:val="24"/>
          <w:szCs w:val="24"/>
        </w:rPr>
        <w:t xml:space="preserve"> не подлежит, за исключением случаев, предусмотренных подп. 2.2.4, 2.3.3 Договора.</w:t>
      </w:r>
    </w:p>
    <w:p w:rsidR="00AD32E9" w:rsidRPr="00A11026" w:rsidRDefault="00AD3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2E9" w:rsidRPr="00A11026" w:rsidRDefault="00AD32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1026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AD32E9" w:rsidRPr="00A11026" w:rsidRDefault="00AD3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2E9" w:rsidRPr="00A11026" w:rsidRDefault="00AD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026">
        <w:rPr>
          <w:rFonts w:ascii="Times New Roman" w:hAnsi="Times New Roman" w:cs="Times New Roman"/>
          <w:sz w:val="24"/>
          <w:szCs w:val="24"/>
        </w:rPr>
        <w:t>2.1. Права Залогодателя:</w:t>
      </w:r>
    </w:p>
    <w:p w:rsidR="00AD32E9" w:rsidRPr="00A11026" w:rsidRDefault="00AD3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026">
        <w:rPr>
          <w:rFonts w:ascii="Times New Roman" w:hAnsi="Times New Roman" w:cs="Times New Roman"/>
          <w:sz w:val="24"/>
          <w:szCs w:val="24"/>
        </w:rPr>
        <w:t>2.1.1. владеть и пользоваться Предметом залога в соответствии с его назначением;</w:t>
      </w:r>
    </w:p>
    <w:p w:rsidR="00AD32E9" w:rsidRPr="00A11026" w:rsidRDefault="00AD3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026">
        <w:rPr>
          <w:rFonts w:ascii="Times New Roman" w:hAnsi="Times New Roman" w:cs="Times New Roman"/>
          <w:sz w:val="24"/>
          <w:szCs w:val="24"/>
        </w:rPr>
        <w:t>2.1.2. распоряжаться Предметом залога только с письменного согласия Залогодержателя.</w:t>
      </w:r>
    </w:p>
    <w:p w:rsidR="00AD32E9" w:rsidRPr="00A11026" w:rsidRDefault="00AD3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026">
        <w:rPr>
          <w:rFonts w:ascii="Times New Roman" w:hAnsi="Times New Roman" w:cs="Times New Roman"/>
          <w:sz w:val="24"/>
          <w:szCs w:val="24"/>
        </w:rPr>
        <w:lastRenderedPageBreak/>
        <w:t>2.2. Права Залогодержателя:</w:t>
      </w:r>
    </w:p>
    <w:p w:rsidR="00AD32E9" w:rsidRPr="00A11026" w:rsidRDefault="00AD3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026">
        <w:rPr>
          <w:rFonts w:ascii="Times New Roman" w:hAnsi="Times New Roman" w:cs="Times New Roman"/>
          <w:sz w:val="24"/>
          <w:szCs w:val="24"/>
        </w:rPr>
        <w:t>2.2.1. требовать от Залогодателя принятия мер, направленных на сохранность Предмета залога;</w:t>
      </w:r>
    </w:p>
    <w:p w:rsidR="00AD32E9" w:rsidRPr="00A11026" w:rsidRDefault="00AD3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026">
        <w:rPr>
          <w:rFonts w:ascii="Times New Roman" w:hAnsi="Times New Roman" w:cs="Times New Roman"/>
          <w:sz w:val="24"/>
          <w:szCs w:val="24"/>
        </w:rPr>
        <w:t>2.2.2. в любое время проверять фактическое наличие и состояние Предмета залога;</w:t>
      </w:r>
    </w:p>
    <w:p w:rsidR="00AD32E9" w:rsidRPr="00A11026" w:rsidRDefault="00AD3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026">
        <w:rPr>
          <w:rFonts w:ascii="Times New Roman" w:hAnsi="Times New Roman" w:cs="Times New Roman"/>
          <w:sz w:val="24"/>
          <w:szCs w:val="24"/>
        </w:rPr>
        <w:t>2.2.3. при нарушении Залогодателем (покупателем) установленных сроков исполнения обязательств по оплате товара</w:t>
      </w:r>
      <w:r w:rsidR="00A11026" w:rsidRPr="00A11026">
        <w:rPr>
          <w:rFonts w:ascii="Times New Roman" w:hAnsi="Times New Roman" w:cs="Times New Roman"/>
          <w:sz w:val="24"/>
          <w:szCs w:val="24"/>
        </w:rPr>
        <w:t>, полученного по договору от №</w:t>
      </w:r>
      <w:r w:rsidRPr="00A11026">
        <w:rPr>
          <w:rFonts w:ascii="Times New Roman" w:hAnsi="Times New Roman" w:cs="Times New Roman"/>
          <w:sz w:val="24"/>
          <w:szCs w:val="24"/>
        </w:rPr>
        <w:t xml:space="preserve"> ___ </w:t>
      </w:r>
      <w:proofErr w:type="gramStart"/>
      <w:r w:rsidRPr="00A1102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11026">
        <w:rPr>
          <w:rFonts w:ascii="Times New Roman" w:hAnsi="Times New Roman" w:cs="Times New Roman"/>
          <w:sz w:val="24"/>
          <w:szCs w:val="24"/>
        </w:rPr>
        <w:t xml:space="preserve"> </w:t>
      </w:r>
      <w:r w:rsidR="00A11026" w:rsidRPr="00A11026">
        <w:rPr>
          <w:rFonts w:ascii="Times New Roman" w:hAnsi="Times New Roman" w:cs="Times New Roman"/>
          <w:i/>
          <w:sz w:val="24"/>
          <w:szCs w:val="24"/>
        </w:rPr>
        <w:t>дата</w:t>
      </w:r>
      <w:r w:rsidRPr="00A11026">
        <w:rPr>
          <w:rFonts w:ascii="Times New Roman" w:hAnsi="Times New Roman" w:cs="Times New Roman"/>
          <w:sz w:val="24"/>
          <w:szCs w:val="24"/>
        </w:rPr>
        <w:t xml:space="preserve"> (п. 1.1 Договора), обратить взыскание на Предмет залога;</w:t>
      </w:r>
    </w:p>
    <w:p w:rsidR="00AD32E9" w:rsidRPr="00A11026" w:rsidRDefault="00AD3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0"/>
      <w:bookmarkEnd w:id="3"/>
      <w:r w:rsidRPr="00A11026">
        <w:rPr>
          <w:rFonts w:ascii="Times New Roman" w:hAnsi="Times New Roman" w:cs="Times New Roman"/>
          <w:sz w:val="24"/>
          <w:szCs w:val="24"/>
        </w:rPr>
        <w:t>2.2.4. в случае утраты или повреждения Предмета залога (влекущего уменьшение стоимости Предмета залога в размере, не позволяющем обеспечить исполнение обязательства, указанного в п. 1.1 Договора) требовать восстановления или замены Предмета залога другим имуществом, равным по стоимости;</w:t>
      </w:r>
    </w:p>
    <w:p w:rsidR="00AD32E9" w:rsidRPr="00A11026" w:rsidRDefault="00AD3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026">
        <w:rPr>
          <w:rFonts w:ascii="Times New Roman" w:hAnsi="Times New Roman" w:cs="Times New Roman"/>
          <w:sz w:val="24"/>
          <w:szCs w:val="24"/>
        </w:rPr>
        <w:t>2.2.5. потребовать досрочного исполнения обеспеченного залогом обязательства в случаях:</w:t>
      </w:r>
    </w:p>
    <w:p w:rsidR="00AD32E9" w:rsidRPr="00A11026" w:rsidRDefault="00AD3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026">
        <w:rPr>
          <w:rFonts w:ascii="Times New Roman" w:hAnsi="Times New Roman" w:cs="Times New Roman"/>
          <w:sz w:val="24"/>
          <w:szCs w:val="24"/>
        </w:rPr>
        <w:t>- если Предмет залога выбыл из владения Залогодателя, у которого он был оставлен, не в соответствии с условиями Договора;</w:t>
      </w:r>
    </w:p>
    <w:p w:rsidR="00AD32E9" w:rsidRPr="00A11026" w:rsidRDefault="00AD3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026">
        <w:rPr>
          <w:rFonts w:ascii="Times New Roman" w:hAnsi="Times New Roman" w:cs="Times New Roman"/>
          <w:sz w:val="24"/>
          <w:szCs w:val="24"/>
        </w:rPr>
        <w:t>- если Залогодатель нарушил пункт 1.9 Договора;</w:t>
      </w:r>
    </w:p>
    <w:p w:rsidR="00AD32E9" w:rsidRPr="00A11026" w:rsidRDefault="00AD3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4"/>
      <w:bookmarkEnd w:id="4"/>
      <w:r w:rsidRPr="00A11026">
        <w:rPr>
          <w:rFonts w:ascii="Times New Roman" w:hAnsi="Times New Roman" w:cs="Times New Roman"/>
          <w:sz w:val="24"/>
          <w:szCs w:val="24"/>
        </w:rPr>
        <w:t>2.2.6. потребовать досрочного исполнения обеспеченного залогом обязательства, а если его требование не будет удовлетворено, то обратить взыскание на Предмет залога в случаях:</w:t>
      </w:r>
    </w:p>
    <w:p w:rsidR="00AD32E9" w:rsidRPr="00A11026" w:rsidRDefault="00AD3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026">
        <w:rPr>
          <w:rFonts w:ascii="Times New Roman" w:hAnsi="Times New Roman" w:cs="Times New Roman"/>
          <w:sz w:val="24"/>
          <w:szCs w:val="24"/>
        </w:rPr>
        <w:t>- оформления Залогодателем последующего залога Предмета залога или совершения действий Залогодателем, подтверждающих намерение оформить последующий залог;</w:t>
      </w:r>
    </w:p>
    <w:p w:rsidR="00AD32E9" w:rsidRPr="00A11026" w:rsidRDefault="00AD3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026">
        <w:rPr>
          <w:rFonts w:ascii="Times New Roman" w:hAnsi="Times New Roman" w:cs="Times New Roman"/>
          <w:sz w:val="24"/>
          <w:szCs w:val="24"/>
        </w:rPr>
        <w:t>- невыполнения (ненадлежащего выполнения) Залогодателем обязанностей, предусмотренных подп. 2.3.1, 2.3.2, 2.3.4 Договора;</w:t>
      </w:r>
    </w:p>
    <w:p w:rsidR="00AD32E9" w:rsidRPr="00A11026" w:rsidRDefault="00AD3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7"/>
      <w:bookmarkEnd w:id="5"/>
      <w:r w:rsidRPr="00A11026">
        <w:rPr>
          <w:rFonts w:ascii="Times New Roman" w:hAnsi="Times New Roman" w:cs="Times New Roman"/>
          <w:sz w:val="24"/>
          <w:szCs w:val="24"/>
        </w:rPr>
        <w:t>2.2.7. потребовать досрочного прекращения залога в случае грубого нарушения Залогодателем обязанностей, указанных в подп. 2.3.2, 2.3.4 Договора, создающего угрозу утраты или повреждения заложенного имущества.</w:t>
      </w:r>
    </w:p>
    <w:p w:rsidR="00AD32E9" w:rsidRPr="00A11026" w:rsidRDefault="00AD3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026">
        <w:rPr>
          <w:rFonts w:ascii="Times New Roman" w:hAnsi="Times New Roman" w:cs="Times New Roman"/>
          <w:sz w:val="24"/>
          <w:szCs w:val="24"/>
        </w:rPr>
        <w:t>2.3. Обязанности Залогодателя:</w:t>
      </w:r>
    </w:p>
    <w:p w:rsidR="00AD32E9" w:rsidRPr="00A11026" w:rsidRDefault="00AD3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9"/>
      <w:bookmarkEnd w:id="6"/>
      <w:proofErr w:type="gramStart"/>
      <w:r w:rsidRPr="00A11026">
        <w:rPr>
          <w:rFonts w:ascii="Times New Roman" w:hAnsi="Times New Roman" w:cs="Times New Roman"/>
          <w:sz w:val="24"/>
          <w:szCs w:val="24"/>
        </w:rPr>
        <w:t>2.3.1. не распоряжаться Предметом залога без согласия Залогодержателя, в т.ч. не отчуждать и не передавать Предмет залога во владение и пользование третьим лицам, в том числе в аренду, не допускать последующего залога Предмета залога;</w:t>
      </w:r>
      <w:proofErr w:type="gramEnd"/>
    </w:p>
    <w:p w:rsidR="00AD32E9" w:rsidRPr="00A11026" w:rsidRDefault="00AD3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0"/>
      <w:bookmarkEnd w:id="7"/>
      <w:r w:rsidRPr="00A11026">
        <w:rPr>
          <w:rFonts w:ascii="Times New Roman" w:hAnsi="Times New Roman" w:cs="Times New Roman"/>
          <w:sz w:val="24"/>
          <w:szCs w:val="24"/>
        </w:rPr>
        <w:t>2.3.2. принимать меры, необходимые для обеспечения сохранности Предмета залога, за исключением страхования (стороны договорились не страховать Предмет залога);</w:t>
      </w:r>
    </w:p>
    <w:p w:rsidR="00AD32E9" w:rsidRPr="00A11026" w:rsidRDefault="00AD3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51"/>
      <w:bookmarkEnd w:id="8"/>
      <w:proofErr w:type="gramStart"/>
      <w:r w:rsidRPr="00A11026">
        <w:rPr>
          <w:rFonts w:ascii="Times New Roman" w:hAnsi="Times New Roman" w:cs="Times New Roman"/>
          <w:sz w:val="24"/>
          <w:szCs w:val="24"/>
        </w:rPr>
        <w:t>2.3.3. при повреждении (влекущем уменьшение стоимости Предмета залога в размере, не позволяющем обеспечить исполнение обязательства, указанного в</w:t>
      </w:r>
      <w:r w:rsidR="00A11026" w:rsidRPr="00A11026">
        <w:rPr>
          <w:rFonts w:ascii="Times New Roman" w:hAnsi="Times New Roman" w:cs="Times New Roman"/>
          <w:sz w:val="24"/>
          <w:szCs w:val="24"/>
        </w:rPr>
        <w:t xml:space="preserve"> п. 1.1</w:t>
      </w:r>
      <w:r w:rsidRPr="00A11026">
        <w:rPr>
          <w:rFonts w:ascii="Times New Roman" w:hAnsi="Times New Roman" w:cs="Times New Roman"/>
          <w:sz w:val="24"/>
          <w:szCs w:val="24"/>
        </w:rPr>
        <w:t xml:space="preserve"> Договора) или утрате Предмета залога по согласованию с Залогодержателем заменить Предмет залога имуществом стоимостью не ниже указанной в</w:t>
      </w:r>
      <w:r w:rsidR="00A11026" w:rsidRPr="00A11026">
        <w:rPr>
          <w:rFonts w:ascii="Times New Roman" w:hAnsi="Times New Roman" w:cs="Times New Roman"/>
          <w:sz w:val="24"/>
          <w:szCs w:val="24"/>
        </w:rPr>
        <w:t xml:space="preserve"> п. 1.6</w:t>
      </w:r>
      <w:r w:rsidRPr="00A11026">
        <w:rPr>
          <w:rFonts w:ascii="Times New Roman" w:hAnsi="Times New Roman" w:cs="Times New Roman"/>
          <w:sz w:val="24"/>
          <w:szCs w:val="24"/>
        </w:rPr>
        <w:t xml:space="preserve"> Договора или не позднее чем в течение 5 рабочих дней с даты повреждения / утраты предмета залога исполнить обеспеченное залогом обязательство;</w:t>
      </w:r>
      <w:proofErr w:type="gramEnd"/>
    </w:p>
    <w:p w:rsidR="00AD32E9" w:rsidRPr="00A11026" w:rsidRDefault="00AD3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52"/>
      <w:bookmarkEnd w:id="9"/>
      <w:r w:rsidRPr="00A11026">
        <w:rPr>
          <w:rFonts w:ascii="Times New Roman" w:hAnsi="Times New Roman" w:cs="Times New Roman"/>
          <w:sz w:val="24"/>
          <w:szCs w:val="24"/>
        </w:rPr>
        <w:t>2.3.4. незамедлительно уведомить Залогодержателя о возникновении угрозы утраты или повреждения Предмета залога;</w:t>
      </w:r>
    </w:p>
    <w:p w:rsidR="00AD32E9" w:rsidRPr="00A11026" w:rsidRDefault="00AD3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026">
        <w:rPr>
          <w:rFonts w:ascii="Times New Roman" w:hAnsi="Times New Roman" w:cs="Times New Roman"/>
          <w:sz w:val="24"/>
          <w:szCs w:val="24"/>
        </w:rPr>
        <w:lastRenderedPageBreak/>
        <w:t>2.3.5. предоставить Залогодержателю возможность осуществления проверок (по документам и фактически) наличия, состояния и условий хранения / эксплуатации Предмета залога.</w:t>
      </w:r>
    </w:p>
    <w:p w:rsidR="00AD32E9" w:rsidRPr="00A11026" w:rsidRDefault="00AD3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026">
        <w:rPr>
          <w:rFonts w:ascii="Times New Roman" w:hAnsi="Times New Roman" w:cs="Times New Roman"/>
          <w:sz w:val="24"/>
          <w:szCs w:val="24"/>
        </w:rPr>
        <w:t>2.4. Обязанность Залогодержателя: в случае надлежащего выполнения Залогодателем условий Договора не препятствовать владению и пользованию Предметом залога в соответствии с его назначением.</w:t>
      </w:r>
    </w:p>
    <w:p w:rsidR="00AD32E9" w:rsidRPr="00A11026" w:rsidRDefault="00AD3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2E9" w:rsidRPr="00A11026" w:rsidRDefault="00AD32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1026">
        <w:rPr>
          <w:rFonts w:ascii="Times New Roman" w:hAnsi="Times New Roman" w:cs="Times New Roman"/>
          <w:sz w:val="24"/>
          <w:szCs w:val="24"/>
        </w:rPr>
        <w:t>3. ПОРЯДОК ИСПОЛНЕНИЯ ДОГОВОРА</w:t>
      </w:r>
    </w:p>
    <w:p w:rsidR="00AD32E9" w:rsidRPr="00A11026" w:rsidRDefault="00AD3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2E9" w:rsidRPr="00A11026" w:rsidRDefault="00AD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026">
        <w:rPr>
          <w:rFonts w:ascii="Times New Roman" w:hAnsi="Times New Roman" w:cs="Times New Roman"/>
          <w:sz w:val="24"/>
          <w:szCs w:val="24"/>
        </w:rPr>
        <w:t>3.1. При частичном выполнении Залогодателем обеспеченного залогом обязательства залог сохраняется в первоначальном объеме до полного выполнения обеспеченного им обязательства.</w:t>
      </w:r>
    </w:p>
    <w:p w:rsidR="00AD32E9" w:rsidRPr="00A11026" w:rsidRDefault="00AD3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026">
        <w:rPr>
          <w:rFonts w:ascii="Times New Roman" w:hAnsi="Times New Roman" w:cs="Times New Roman"/>
          <w:sz w:val="24"/>
          <w:szCs w:val="24"/>
        </w:rPr>
        <w:t>3.2. Право Залогодержателя обратить взыскание на Предмет залога возникает со дня, следующего за последним днем сро</w:t>
      </w:r>
      <w:bookmarkStart w:id="10" w:name="_GoBack"/>
      <w:bookmarkEnd w:id="10"/>
      <w:r w:rsidRPr="00A11026">
        <w:rPr>
          <w:rFonts w:ascii="Times New Roman" w:hAnsi="Times New Roman" w:cs="Times New Roman"/>
          <w:sz w:val="24"/>
          <w:szCs w:val="24"/>
        </w:rPr>
        <w:t>ка исполнения обязательства, обеспеченного залогом (п. 1.1 Договора), а также досрочно в случаях, предусмотренных подп. 2.2.6 Договора.</w:t>
      </w:r>
    </w:p>
    <w:p w:rsidR="00AD32E9" w:rsidRPr="00A11026" w:rsidRDefault="00A110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026">
        <w:rPr>
          <w:rFonts w:ascii="Times New Roman" w:hAnsi="Times New Roman" w:cs="Times New Roman"/>
          <w:sz w:val="24"/>
          <w:szCs w:val="24"/>
        </w:rPr>
        <w:t>3.3</w:t>
      </w:r>
      <w:r w:rsidR="00AD32E9" w:rsidRPr="00A11026">
        <w:rPr>
          <w:rFonts w:ascii="Times New Roman" w:hAnsi="Times New Roman" w:cs="Times New Roman"/>
          <w:sz w:val="24"/>
          <w:szCs w:val="24"/>
        </w:rPr>
        <w:t>. Договор прекращается на основании:</w:t>
      </w:r>
    </w:p>
    <w:p w:rsidR="00AD32E9" w:rsidRPr="00A11026" w:rsidRDefault="00AD3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026">
        <w:rPr>
          <w:rFonts w:ascii="Times New Roman" w:hAnsi="Times New Roman" w:cs="Times New Roman"/>
          <w:sz w:val="24"/>
          <w:szCs w:val="24"/>
        </w:rPr>
        <w:t>- исполнения обеспеченного залогом обязательства;</w:t>
      </w:r>
    </w:p>
    <w:p w:rsidR="00AD32E9" w:rsidRPr="00A11026" w:rsidRDefault="00AD3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026">
        <w:rPr>
          <w:rFonts w:ascii="Times New Roman" w:hAnsi="Times New Roman" w:cs="Times New Roman"/>
          <w:sz w:val="24"/>
          <w:szCs w:val="24"/>
        </w:rPr>
        <w:t>- обращения взыскания на Предмет залога в предусмотренных Договором случаях;</w:t>
      </w:r>
    </w:p>
    <w:p w:rsidR="00AD32E9" w:rsidRPr="00A11026" w:rsidRDefault="00AD3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026">
        <w:rPr>
          <w:rFonts w:ascii="Times New Roman" w:hAnsi="Times New Roman" w:cs="Times New Roman"/>
          <w:sz w:val="24"/>
          <w:szCs w:val="24"/>
        </w:rPr>
        <w:t>- невыполнения Залогодателем соответствующих обязанностей (</w:t>
      </w:r>
      <w:r w:rsidR="00A11026" w:rsidRPr="00A11026">
        <w:rPr>
          <w:rFonts w:ascii="Times New Roman" w:hAnsi="Times New Roman" w:cs="Times New Roman"/>
          <w:sz w:val="24"/>
          <w:szCs w:val="24"/>
        </w:rPr>
        <w:t xml:space="preserve">подп. 2.2.7 </w:t>
      </w:r>
      <w:r w:rsidRPr="00A11026">
        <w:rPr>
          <w:rFonts w:ascii="Times New Roman" w:hAnsi="Times New Roman" w:cs="Times New Roman"/>
          <w:sz w:val="24"/>
          <w:szCs w:val="24"/>
        </w:rPr>
        <w:t>Договора);</w:t>
      </w:r>
    </w:p>
    <w:p w:rsidR="00AD32E9" w:rsidRPr="00A11026" w:rsidRDefault="00AD3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026">
        <w:rPr>
          <w:rFonts w:ascii="Times New Roman" w:hAnsi="Times New Roman" w:cs="Times New Roman"/>
          <w:sz w:val="24"/>
          <w:szCs w:val="24"/>
        </w:rPr>
        <w:t>- соглашения сторон.</w:t>
      </w:r>
    </w:p>
    <w:p w:rsidR="00AD32E9" w:rsidRPr="00A11026" w:rsidRDefault="00AD3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026">
        <w:rPr>
          <w:rFonts w:ascii="Times New Roman" w:hAnsi="Times New Roman" w:cs="Times New Roman"/>
          <w:sz w:val="24"/>
          <w:szCs w:val="24"/>
        </w:rPr>
        <w:t>3.5. Во всем, что не урегулировано Договором, Стороны руководствуются действующим законодательством Республики Беларусь.</w:t>
      </w:r>
    </w:p>
    <w:p w:rsidR="00AD32E9" w:rsidRPr="00A11026" w:rsidRDefault="00AD3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026">
        <w:rPr>
          <w:rFonts w:ascii="Times New Roman" w:hAnsi="Times New Roman" w:cs="Times New Roman"/>
          <w:sz w:val="24"/>
          <w:szCs w:val="24"/>
        </w:rPr>
        <w:t>3.6. Договор составлен в двух экземплярах, по одному для каждой из Сторон.</w:t>
      </w:r>
    </w:p>
    <w:p w:rsidR="00AD32E9" w:rsidRPr="00A11026" w:rsidRDefault="00AD3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2E9" w:rsidRPr="00A11026" w:rsidRDefault="00AD32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1026">
        <w:rPr>
          <w:rFonts w:ascii="Times New Roman" w:hAnsi="Times New Roman" w:cs="Times New Roman"/>
          <w:sz w:val="24"/>
          <w:szCs w:val="24"/>
        </w:rPr>
        <w:t>АДРЕСА, РЕКВИЗИТЫ И ПОДПИСИ СТОРОН</w:t>
      </w:r>
    </w:p>
    <w:p w:rsidR="00AD32E9" w:rsidRPr="00A11026" w:rsidRDefault="00AD3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4"/>
      </w:tblGrid>
      <w:tr w:rsidR="00A11026" w:rsidRPr="00A1102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32E9" w:rsidRPr="00A11026" w:rsidRDefault="00AD32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6">
              <w:rPr>
                <w:rFonts w:ascii="Times New Roman" w:hAnsi="Times New Roman" w:cs="Times New Roman"/>
                <w:sz w:val="24"/>
                <w:szCs w:val="24"/>
              </w:rPr>
              <w:t>Залогодатель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D32E9" w:rsidRPr="00A11026" w:rsidRDefault="00AD32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6">
              <w:rPr>
                <w:rFonts w:ascii="Times New Roman" w:hAnsi="Times New Roman" w:cs="Times New Roman"/>
                <w:sz w:val="24"/>
                <w:szCs w:val="24"/>
              </w:rPr>
              <w:t>Залогодержатель</w:t>
            </w:r>
          </w:p>
        </w:tc>
      </w:tr>
    </w:tbl>
    <w:p w:rsidR="00B93AD2" w:rsidRPr="00A11026" w:rsidRDefault="00B93AD2">
      <w:pPr>
        <w:rPr>
          <w:rFonts w:ascii="Times New Roman" w:hAnsi="Times New Roman" w:cs="Times New Roman"/>
          <w:sz w:val="24"/>
          <w:szCs w:val="24"/>
        </w:rPr>
      </w:pPr>
    </w:p>
    <w:sectPr w:rsidR="00B93AD2" w:rsidRPr="00A11026" w:rsidSect="00724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2E9"/>
    <w:rsid w:val="003B356A"/>
    <w:rsid w:val="00A11026"/>
    <w:rsid w:val="00AD32E9"/>
    <w:rsid w:val="00B9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3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32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940</Words>
  <Characters>5360</Characters>
  <Application>Microsoft Office Word</Application>
  <DocSecurity>0</DocSecurity>
  <Lines>44</Lines>
  <Paragraphs>12</Paragraphs>
  <ScaleCrop>false</ScaleCrop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strelchyk</dc:creator>
  <cp:lastModifiedBy>Acer</cp:lastModifiedBy>
  <cp:revision>2</cp:revision>
  <dcterms:created xsi:type="dcterms:W3CDTF">2020-11-30T12:30:00Z</dcterms:created>
  <dcterms:modified xsi:type="dcterms:W3CDTF">2020-12-07T11:42:00Z</dcterms:modified>
</cp:coreProperties>
</file>