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АПЕЛЛЯЦИОННАЯ ЖАЛОБА НА СУДЕБНОЕ ПОСТАНОВЛЕНИЕ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ЭКОНОМИЧЕСКОГО СУДА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rPr>
          <w:trHeight w:val="5744.5312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Экономический суд г. Минска,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ул. Академическая, 15, корп. 1.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Истец: ООО «Где деньги, Лебовски»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Ул. Красная д. 15, пом. 125. г. Минск.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 BY20 AKBB 1212 2233 0000 0000 000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ОАО «Ваш самый надежный банк».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222 22 22,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факс. 222 22 23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эл. адрес bos@lebovsky.by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Ответчик: ИП Джеффри Лебовски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Ул. Красная д. 29, пом. 13, г. Минск.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 BY20 AKBB 1222 2288 0000 0000 000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ОАО «Ваш надежный банк».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333 44 44,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факс. 333 44 25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эл. адрес bos@лебовски.бел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Дело №______________</w:t>
            </w:r>
          </w:p>
        </w:tc>
      </w:tr>
    </w:tbl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АПЕЛЛЯЦИОННАЯ ЖАЛОБА</w:t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Экономический суд _____________ ______________________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</w:t>
        <w:tab/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(реквизиты обжалуемого постановления)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ind w:left="1440"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(краткое содержание принятого решения относительно заявленных требований)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2">
      <w:pPr>
        <w:widowControl w:val="0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данным постановлением _____________________________________ не согласен,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left="720"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</w:t>
        <w:tab/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(наименование (ФИО) заявителя жалобы)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поскольку _________________________________________________________________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(основания, по которым заявитель считает судебное постановление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неправильным, со ссылкой на законодательные и иные нормативные правовые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</w:t>
        <w:tab/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акты, обстоятельства дела и доказательства)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связи с изложенным, а также на основании __________________________,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</w:t>
        <w:tab/>
        <w:tab/>
        <w:tab/>
        <w:t xml:space="preserve">                             </w:t>
        <w:tab/>
        <w:tab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(ссылки на законодательные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left="720"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и иные нормативные правовые акты, на которые заявитель жалобы ссылается в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ч. 1 ст. 267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ч.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ст. 270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Хозяйственного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ind w:left="720"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обоснование жалобы)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процессуального кодекса Республики Беларусь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ПРОШУ: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  <w:tab/>
        <w:t xml:space="preserve"> ______________________________________________________________________.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</w:t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(требования лица, подающего жалобу)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Приложение: 1. Документ,  подтверждающий уплату государственной пошлины, на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1 л. в 1 экз.</w:t>
      </w:r>
    </w:p>
    <w:p w:rsidR="00000000" w:rsidDel="00000000" w:rsidP="00000000" w:rsidRDefault="00000000" w:rsidRPr="00000000" w14:paraId="0000003B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2. ____________________________________________________________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(копии документов, подтверждающих направление другим</w:t>
      </w:r>
    </w:p>
    <w:p w:rsidR="00000000" w:rsidDel="00000000" w:rsidP="00000000" w:rsidRDefault="00000000" w:rsidRPr="00000000" w14:paraId="0000003D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лицам, участвующим в деле, копий жалобы и приложенных</w:t>
      </w:r>
    </w:p>
    <w:p w:rsidR="00000000" w:rsidDel="00000000" w:rsidP="00000000" w:rsidRDefault="00000000" w:rsidRPr="00000000" w14:paraId="0000003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к ней документов, которые у них отсутствуют)</w:t>
      </w:r>
    </w:p>
    <w:p w:rsidR="00000000" w:rsidDel="00000000" w:rsidP="00000000" w:rsidRDefault="00000000" w:rsidRPr="00000000" w14:paraId="0000003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на __ л. в 1 экз.</w:t>
      </w:r>
    </w:p>
    <w:p w:rsidR="00000000" w:rsidDel="00000000" w:rsidP="00000000" w:rsidRDefault="00000000" w:rsidRPr="00000000" w14:paraId="00000040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3. ____________________________________________________________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(документы, подтверждающие полномочия лица,</w:t>
      </w:r>
    </w:p>
    <w:p w:rsidR="00000000" w:rsidDel="00000000" w:rsidP="00000000" w:rsidRDefault="00000000" w:rsidRPr="00000000" w14:paraId="00000042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подписавшего апелляционную жалобу, на ее подписание)</w:t>
      </w:r>
    </w:p>
    <w:p w:rsidR="00000000" w:rsidDel="00000000" w:rsidP="00000000" w:rsidRDefault="00000000" w:rsidRPr="00000000" w14:paraId="00000043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на __ л. в 1 экз.</w:t>
      </w:r>
    </w:p>
    <w:p w:rsidR="00000000" w:rsidDel="00000000" w:rsidP="00000000" w:rsidRDefault="00000000" w:rsidRPr="00000000" w14:paraId="0000004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Должность</w:t>
        <w:tab/>
        <w:tab/>
        <w:tab/>
        <w:tab/>
        <w:tab/>
        <w:t xml:space="preserve">Подпись</w:t>
        <w:tab/>
        <w:tab/>
        <w:tab/>
        <w:tab/>
        <w:t xml:space="preserve">Расшифровка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