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86"/>
        <w:gridCol w:w="4885"/>
      </w:tblGrid>
      <w:tr w:rsidR="00043BF7" w:rsidRPr="00043BF7" w:rsidTr="00043BF7">
        <w:tc>
          <w:tcPr>
            <w:tcW w:w="4686" w:type="dxa"/>
          </w:tcPr>
          <w:p w:rsidR="00043BF7" w:rsidRPr="00043BF7" w:rsidRDefault="00043BF7" w:rsidP="00CB596C">
            <w:pPr>
              <w:autoSpaceDE w:val="0"/>
              <w:autoSpaceDN w:val="0"/>
              <w:adjustRightInd w:val="0"/>
              <w:spacing w:after="0" w:line="240" w:lineRule="auto"/>
              <w:jc w:val="both"/>
              <w:rPr>
                <w:rFonts w:ascii="Times New Roman" w:hAnsi="Times New Roman" w:cs="Times New Roman"/>
                <w:sz w:val="24"/>
                <w:szCs w:val="24"/>
                <w:lang w:val="en-US"/>
              </w:rPr>
            </w:pPr>
          </w:p>
        </w:tc>
        <w:tc>
          <w:tcPr>
            <w:tcW w:w="4885" w:type="dxa"/>
          </w:tcPr>
          <w:p w:rsidR="00043BF7" w:rsidRDefault="00043BF7" w:rsidP="00CB596C">
            <w:pPr>
              <w:autoSpaceDE w:val="0"/>
              <w:autoSpaceDN w:val="0"/>
              <w:adjustRightInd w:val="0"/>
              <w:spacing w:after="0" w:line="240" w:lineRule="auto"/>
              <w:jc w:val="both"/>
              <w:rPr>
                <w:rFonts w:ascii="Times New Roman" w:hAnsi="Times New Roman" w:cs="Times New Roman"/>
                <w:i/>
                <w:sz w:val="24"/>
                <w:szCs w:val="24"/>
              </w:rPr>
            </w:pPr>
            <w:r w:rsidRPr="00043BF7">
              <w:rPr>
                <w:rFonts w:ascii="Times New Roman" w:hAnsi="Times New Roman" w:cs="Times New Roman"/>
                <w:i/>
                <w:sz w:val="24"/>
                <w:szCs w:val="24"/>
              </w:rPr>
              <w:t>Наименование суда</w:t>
            </w:r>
          </w:p>
          <w:p w:rsidR="00960F3D" w:rsidRPr="00043BF7" w:rsidRDefault="00960F3D" w:rsidP="00CB596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Адрес суда</w:t>
            </w:r>
          </w:p>
        </w:tc>
      </w:tr>
      <w:tr w:rsidR="00043BF7" w:rsidRPr="00043BF7" w:rsidTr="00043BF7">
        <w:tc>
          <w:tcPr>
            <w:tcW w:w="4686" w:type="dxa"/>
          </w:tcPr>
          <w:p w:rsidR="00043BF7" w:rsidRPr="00043BF7" w:rsidRDefault="00043BF7" w:rsidP="00CB596C">
            <w:pPr>
              <w:autoSpaceDE w:val="0"/>
              <w:autoSpaceDN w:val="0"/>
              <w:adjustRightInd w:val="0"/>
              <w:spacing w:after="0" w:line="240" w:lineRule="auto"/>
              <w:jc w:val="both"/>
              <w:rPr>
                <w:rFonts w:ascii="Times New Roman" w:hAnsi="Times New Roman" w:cs="Times New Roman"/>
                <w:sz w:val="24"/>
                <w:szCs w:val="24"/>
              </w:rPr>
            </w:pPr>
          </w:p>
        </w:tc>
        <w:tc>
          <w:tcPr>
            <w:tcW w:w="4885" w:type="dxa"/>
          </w:tcPr>
          <w:p w:rsidR="00043BF7" w:rsidRPr="00043BF7" w:rsidRDefault="00043BF7" w:rsidP="00CB596C">
            <w:pPr>
              <w:autoSpaceDE w:val="0"/>
              <w:autoSpaceDN w:val="0"/>
              <w:adjustRightInd w:val="0"/>
              <w:spacing w:after="0" w:line="240" w:lineRule="auto"/>
              <w:jc w:val="both"/>
              <w:outlineLvl w:val="0"/>
              <w:rPr>
                <w:rFonts w:ascii="Times New Roman" w:hAnsi="Times New Roman" w:cs="Times New Roman"/>
                <w:sz w:val="24"/>
                <w:szCs w:val="24"/>
              </w:rPr>
            </w:pPr>
          </w:p>
          <w:p w:rsidR="00043BF7" w:rsidRPr="00043BF7" w:rsidRDefault="00043BF7" w:rsidP="00CB596C">
            <w:pPr>
              <w:autoSpaceDE w:val="0"/>
              <w:autoSpaceDN w:val="0"/>
              <w:adjustRightInd w:val="0"/>
              <w:spacing w:after="0" w:line="240" w:lineRule="auto"/>
              <w:jc w:val="both"/>
              <w:rPr>
                <w:rFonts w:ascii="Times New Roman" w:hAnsi="Times New Roman" w:cs="Times New Roman"/>
                <w:sz w:val="24"/>
                <w:szCs w:val="24"/>
              </w:rPr>
            </w:pPr>
            <w:r w:rsidRPr="00043BF7">
              <w:rPr>
                <w:rFonts w:ascii="Times New Roman" w:hAnsi="Times New Roman" w:cs="Times New Roman"/>
                <w:b/>
                <w:sz w:val="24"/>
                <w:szCs w:val="24"/>
              </w:rPr>
              <w:t xml:space="preserve">Истец: </w:t>
            </w:r>
            <w:r w:rsidR="00960F3D">
              <w:rPr>
                <w:rFonts w:ascii="Times New Roman" w:hAnsi="Times New Roman" w:cs="Times New Roman"/>
                <w:sz w:val="24"/>
                <w:szCs w:val="24"/>
              </w:rPr>
              <w:t>УП</w:t>
            </w:r>
            <w:r w:rsidRPr="00043BF7">
              <w:rPr>
                <w:rFonts w:ascii="Times New Roman" w:hAnsi="Times New Roman" w:cs="Times New Roman"/>
                <w:sz w:val="24"/>
                <w:szCs w:val="24"/>
              </w:rPr>
              <w:t xml:space="preserve"> «Истец»</w:t>
            </w:r>
          </w:p>
          <w:p w:rsidR="00043BF7" w:rsidRPr="00043BF7" w:rsidRDefault="00043BF7" w:rsidP="00CB596C">
            <w:pPr>
              <w:autoSpaceDE w:val="0"/>
              <w:autoSpaceDN w:val="0"/>
              <w:adjustRightInd w:val="0"/>
              <w:spacing w:after="0" w:line="240" w:lineRule="auto"/>
              <w:rPr>
                <w:rFonts w:ascii="Times New Roman" w:hAnsi="Times New Roman" w:cs="Times New Roman"/>
                <w:sz w:val="24"/>
                <w:szCs w:val="24"/>
              </w:rPr>
            </w:pPr>
            <w:r w:rsidRPr="00043BF7">
              <w:rPr>
                <w:rFonts w:ascii="Times New Roman" w:hAnsi="Times New Roman" w:cs="Times New Roman"/>
                <w:sz w:val="24"/>
                <w:szCs w:val="24"/>
              </w:rPr>
              <w:t>Наименование, р/</w:t>
            </w:r>
            <w:r w:rsidRPr="00043BF7">
              <w:rPr>
                <w:rFonts w:ascii="Times New Roman" w:hAnsi="Times New Roman" w:cs="Times New Roman"/>
                <w:sz w:val="24"/>
                <w:szCs w:val="24"/>
                <w:lang w:val="en-US"/>
              </w:rPr>
              <w:t>c</w:t>
            </w:r>
            <w:r w:rsidRPr="00043BF7">
              <w:rPr>
                <w:rFonts w:ascii="Times New Roman" w:hAnsi="Times New Roman" w:cs="Times New Roman"/>
                <w:sz w:val="24"/>
                <w:szCs w:val="24"/>
              </w:rPr>
              <w:t>, местонахождения, контактные данные, эл. ящик</w:t>
            </w:r>
          </w:p>
        </w:tc>
      </w:tr>
      <w:tr w:rsidR="00043BF7" w:rsidRPr="00043BF7" w:rsidTr="00043BF7">
        <w:tc>
          <w:tcPr>
            <w:tcW w:w="4686" w:type="dxa"/>
          </w:tcPr>
          <w:p w:rsidR="00043BF7" w:rsidRPr="00043BF7" w:rsidRDefault="00043BF7" w:rsidP="00CB596C">
            <w:pPr>
              <w:autoSpaceDE w:val="0"/>
              <w:autoSpaceDN w:val="0"/>
              <w:adjustRightInd w:val="0"/>
              <w:spacing w:after="0" w:line="240" w:lineRule="auto"/>
              <w:jc w:val="both"/>
              <w:rPr>
                <w:rFonts w:ascii="Times New Roman" w:hAnsi="Times New Roman" w:cs="Times New Roman"/>
                <w:sz w:val="24"/>
                <w:szCs w:val="24"/>
              </w:rPr>
            </w:pPr>
          </w:p>
        </w:tc>
        <w:tc>
          <w:tcPr>
            <w:tcW w:w="4885" w:type="dxa"/>
          </w:tcPr>
          <w:p w:rsidR="00043BF7" w:rsidRPr="00043BF7" w:rsidRDefault="00043BF7" w:rsidP="00CB596C">
            <w:pPr>
              <w:autoSpaceDE w:val="0"/>
              <w:autoSpaceDN w:val="0"/>
              <w:adjustRightInd w:val="0"/>
              <w:spacing w:after="0" w:line="240" w:lineRule="auto"/>
              <w:jc w:val="both"/>
              <w:rPr>
                <w:rFonts w:ascii="Times New Roman" w:hAnsi="Times New Roman" w:cs="Times New Roman"/>
                <w:sz w:val="24"/>
                <w:szCs w:val="24"/>
              </w:rPr>
            </w:pPr>
          </w:p>
          <w:p w:rsidR="00960F3D" w:rsidRPr="00043BF7" w:rsidRDefault="00043BF7" w:rsidP="00960F3D">
            <w:pPr>
              <w:autoSpaceDE w:val="0"/>
              <w:autoSpaceDN w:val="0"/>
              <w:adjustRightInd w:val="0"/>
              <w:spacing w:after="0" w:line="240" w:lineRule="auto"/>
              <w:jc w:val="both"/>
              <w:rPr>
                <w:rFonts w:ascii="Times New Roman" w:hAnsi="Times New Roman" w:cs="Times New Roman"/>
                <w:sz w:val="24"/>
                <w:szCs w:val="24"/>
              </w:rPr>
            </w:pPr>
            <w:r w:rsidRPr="00043BF7">
              <w:rPr>
                <w:rFonts w:ascii="Times New Roman" w:hAnsi="Times New Roman" w:cs="Times New Roman"/>
                <w:b/>
                <w:sz w:val="24"/>
                <w:szCs w:val="24"/>
              </w:rPr>
              <w:t xml:space="preserve">Ответчик: </w:t>
            </w:r>
            <w:r w:rsidR="00960F3D" w:rsidRPr="00043BF7">
              <w:rPr>
                <w:rFonts w:ascii="Times New Roman" w:hAnsi="Times New Roman" w:cs="Times New Roman"/>
                <w:sz w:val="24"/>
                <w:szCs w:val="24"/>
              </w:rPr>
              <w:t>ООО «</w:t>
            </w:r>
            <w:r w:rsidR="00960F3D">
              <w:rPr>
                <w:rFonts w:ascii="Times New Roman" w:hAnsi="Times New Roman" w:cs="Times New Roman"/>
                <w:sz w:val="24"/>
                <w:szCs w:val="24"/>
              </w:rPr>
              <w:t>Ответчик</w:t>
            </w:r>
            <w:r w:rsidR="00960F3D" w:rsidRPr="00043BF7">
              <w:rPr>
                <w:rFonts w:ascii="Times New Roman" w:hAnsi="Times New Roman" w:cs="Times New Roman"/>
                <w:sz w:val="24"/>
                <w:szCs w:val="24"/>
              </w:rPr>
              <w:t>»</w:t>
            </w:r>
          </w:p>
          <w:p w:rsidR="00043BF7" w:rsidRPr="00043BF7" w:rsidRDefault="00960F3D" w:rsidP="00960F3D">
            <w:pPr>
              <w:autoSpaceDE w:val="0"/>
              <w:autoSpaceDN w:val="0"/>
              <w:adjustRightInd w:val="0"/>
              <w:spacing w:after="0" w:line="240" w:lineRule="auto"/>
              <w:rPr>
                <w:rFonts w:ascii="Times New Roman" w:hAnsi="Times New Roman" w:cs="Times New Roman"/>
                <w:b/>
                <w:i/>
                <w:sz w:val="24"/>
                <w:szCs w:val="24"/>
              </w:rPr>
            </w:pPr>
            <w:r w:rsidRPr="00043BF7">
              <w:rPr>
                <w:rFonts w:ascii="Times New Roman" w:hAnsi="Times New Roman" w:cs="Times New Roman"/>
                <w:sz w:val="24"/>
                <w:szCs w:val="24"/>
              </w:rPr>
              <w:t>Наименование, р/</w:t>
            </w:r>
            <w:r w:rsidRPr="00043BF7">
              <w:rPr>
                <w:rFonts w:ascii="Times New Roman" w:hAnsi="Times New Roman" w:cs="Times New Roman"/>
                <w:sz w:val="24"/>
                <w:szCs w:val="24"/>
                <w:lang w:val="en-US"/>
              </w:rPr>
              <w:t>c</w:t>
            </w:r>
            <w:r w:rsidRPr="00043BF7">
              <w:rPr>
                <w:rFonts w:ascii="Times New Roman" w:hAnsi="Times New Roman" w:cs="Times New Roman"/>
                <w:sz w:val="24"/>
                <w:szCs w:val="24"/>
              </w:rPr>
              <w:t>, местонахождения, контактные данные, эл. ящик</w:t>
            </w:r>
          </w:p>
        </w:tc>
      </w:tr>
      <w:tr w:rsidR="00043BF7" w:rsidRPr="00043BF7" w:rsidTr="00043BF7">
        <w:tc>
          <w:tcPr>
            <w:tcW w:w="4686" w:type="dxa"/>
          </w:tcPr>
          <w:p w:rsidR="00043BF7" w:rsidRPr="00043BF7" w:rsidRDefault="00043BF7" w:rsidP="00CB596C">
            <w:pPr>
              <w:autoSpaceDE w:val="0"/>
              <w:autoSpaceDN w:val="0"/>
              <w:adjustRightInd w:val="0"/>
              <w:spacing w:after="0" w:line="240" w:lineRule="auto"/>
              <w:jc w:val="both"/>
              <w:rPr>
                <w:rFonts w:ascii="Times New Roman" w:hAnsi="Times New Roman" w:cs="Times New Roman"/>
                <w:sz w:val="24"/>
                <w:szCs w:val="24"/>
              </w:rPr>
            </w:pPr>
          </w:p>
        </w:tc>
        <w:tc>
          <w:tcPr>
            <w:tcW w:w="4885" w:type="dxa"/>
          </w:tcPr>
          <w:p w:rsidR="00043BF7" w:rsidRPr="00043BF7" w:rsidRDefault="00043BF7" w:rsidP="00CB596C">
            <w:pPr>
              <w:autoSpaceDE w:val="0"/>
              <w:autoSpaceDN w:val="0"/>
              <w:adjustRightInd w:val="0"/>
              <w:spacing w:after="0" w:line="240" w:lineRule="auto"/>
              <w:jc w:val="both"/>
              <w:rPr>
                <w:rFonts w:ascii="Times New Roman" w:hAnsi="Times New Roman" w:cs="Times New Roman"/>
                <w:sz w:val="24"/>
                <w:szCs w:val="24"/>
              </w:rPr>
            </w:pPr>
          </w:p>
          <w:p w:rsidR="00043BF7" w:rsidRDefault="00043BF7" w:rsidP="00CB596C">
            <w:pPr>
              <w:autoSpaceDE w:val="0"/>
              <w:autoSpaceDN w:val="0"/>
              <w:adjustRightInd w:val="0"/>
              <w:spacing w:after="0" w:line="240" w:lineRule="auto"/>
              <w:jc w:val="both"/>
              <w:rPr>
                <w:rFonts w:ascii="Times New Roman" w:hAnsi="Times New Roman" w:cs="Times New Roman"/>
                <w:sz w:val="24"/>
                <w:szCs w:val="24"/>
              </w:rPr>
            </w:pPr>
            <w:r w:rsidRPr="00043BF7">
              <w:rPr>
                <w:rFonts w:ascii="Times New Roman" w:hAnsi="Times New Roman" w:cs="Times New Roman"/>
                <w:sz w:val="24"/>
                <w:szCs w:val="24"/>
              </w:rPr>
              <w:t>Цена иска:</w:t>
            </w:r>
          </w:p>
          <w:p w:rsidR="00960F3D" w:rsidRPr="00043BF7" w:rsidRDefault="00960F3D" w:rsidP="00CB59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Госпошлина</w:t>
            </w:r>
          </w:p>
        </w:tc>
      </w:tr>
    </w:tbl>
    <w:p w:rsidR="00043BF7" w:rsidRPr="00043BF7" w:rsidRDefault="00043BF7" w:rsidP="00043BF7">
      <w:pPr>
        <w:autoSpaceDE w:val="0"/>
        <w:autoSpaceDN w:val="0"/>
        <w:adjustRightInd w:val="0"/>
        <w:spacing w:after="0" w:line="240" w:lineRule="auto"/>
        <w:jc w:val="center"/>
        <w:rPr>
          <w:rFonts w:ascii="Times New Roman" w:hAnsi="Times New Roman" w:cs="Times New Roman"/>
          <w:sz w:val="24"/>
          <w:szCs w:val="24"/>
          <w:lang w:val="en-US"/>
        </w:rPr>
      </w:pPr>
    </w:p>
    <w:p w:rsidR="00043BF7" w:rsidRPr="00960F3D" w:rsidRDefault="00960F3D" w:rsidP="00043BF7">
      <w:pPr>
        <w:autoSpaceDE w:val="0"/>
        <w:autoSpaceDN w:val="0"/>
        <w:adjustRightInd w:val="0"/>
        <w:spacing w:after="0" w:line="240" w:lineRule="auto"/>
        <w:jc w:val="center"/>
        <w:rPr>
          <w:rFonts w:ascii="Times New Roman" w:hAnsi="Times New Roman" w:cs="Times New Roman"/>
          <w:b/>
          <w:sz w:val="24"/>
          <w:szCs w:val="24"/>
        </w:rPr>
      </w:pPr>
      <w:r w:rsidRPr="00960F3D">
        <w:rPr>
          <w:rFonts w:ascii="Times New Roman" w:hAnsi="Times New Roman" w:cs="Times New Roman"/>
          <w:b/>
          <w:sz w:val="24"/>
          <w:szCs w:val="24"/>
        </w:rPr>
        <w:t>ИСКОВОЕ ЗАЯВЛЕНИЕ</w:t>
      </w:r>
    </w:p>
    <w:p w:rsidR="00960F3D" w:rsidRDefault="00043BF7" w:rsidP="00960F3D">
      <w:pPr>
        <w:autoSpaceDE w:val="0"/>
        <w:autoSpaceDN w:val="0"/>
        <w:adjustRightInd w:val="0"/>
        <w:spacing w:after="0" w:line="240" w:lineRule="auto"/>
        <w:jc w:val="center"/>
        <w:rPr>
          <w:rFonts w:ascii="Times New Roman" w:hAnsi="Times New Roman" w:cs="Times New Roman"/>
          <w:sz w:val="24"/>
          <w:szCs w:val="24"/>
        </w:rPr>
      </w:pPr>
      <w:r w:rsidRPr="00043BF7">
        <w:rPr>
          <w:rFonts w:ascii="Times New Roman" w:hAnsi="Times New Roman" w:cs="Times New Roman"/>
          <w:sz w:val="24"/>
          <w:szCs w:val="24"/>
        </w:rPr>
        <w:t xml:space="preserve">о </w:t>
      </w:r>
      <w:r w:rsidR="00960F3D">
        <w:rPr>
          <w:rFonts w:ascii="Times New Roman" w:hAnsi="Times New Roman" w:cs="Times New Roman"/>
          <w:sz w:val="24"/>
          <w:szCs w:val="24"/>
        </w:rPr>
        <w:t>взыскании неустойки и убытков в части, непокрытой неустойкой,</w:t>
      </w:r>
    </w:p>
    <w:p w:rsidR="00043BF7" w:rsidRPr="00043BF7" w:rsidRDefault="00960F3D" w:rsidP="00960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штрафа за поставку некачественного товара</w:t>
      </w:r>
    </w:p>
    <w:p w:rsidR="00043BF7" w:rsidRPr="00043BF7" w:rsidRDefault="00043BF7" w:rsidP="00043BF7">
      <w:pPr>
        <w:autoSpaceDE w:val="0"/>
        <w:autoSpaceDN w:val="0"/>
        <w:adjustRightInd w:val="0"/>
        <w:spacing w:after="0" w:line="240" w:lineRule="auto"/>
        <w:ind w:left="540"/>
        <w:jc w:val="both"/>
        <w:rPr>
          <w:rFonts w:ascii="Times New Roman" w:hAnsi="Times New Roman" w:cs="Times New Roman"/>
          <w:sz w:val="24"/>
          <w:szCs w:val="24"/>
        </w:rPr>
      </w:pPr>
    </w:p>
    <w:p w:rsidR="00043BF7" w:rsidRDefault="00960F3D" w:rsidP="00043B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Между УП «Истец» (далее – Истец) и ООО «Ответчик» (далее – Ответчик» был заключен договор №__ от «__»______20__ года (далее – Договор) на поставку _________ (далее – Товар). Согласно предмету Договора Ответчик обязался поставить Истцу Товар в количестве и ассортименте и по цене согласно спецификации, которая является неотъемлемой частью договора.</w:t>
      </w:r>
    </w:p>
    <w:p w:rsidR="00960F3D" w:rsidRDefault="00960F3D" w:rsidP="00043B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п.__ Договора качество поставляемого Товара должно соответствовать требованиям ГОСТ, а также требованиям иной нормативно-технической документации, установленной на данный вид Товара.</w:t>
      </w:r>
    </w:p>
    <w:p w:rsidR="00960F3D" w:rsidRDefault="00960F3D" w:rsidP="00043B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силу п.__ Дог</w:t>
      </w:r>
      <w:r w:rsidR="005A3490">
        <w:rPr>
          <w:rFonts w:ascii="Times New Roman" w:hAnsi="Times New Roman" w:cs="Times New Roman"/>
          <w:sz w:val="24"/>
          <w:szCs w:val="24"/>
        </w:rPr>
        <w:t>о</w:t>
      </w:r>
      <w:r>
        <w:rPr>
          <w:rFonts w:ascii="Times New Roman" w:hAnsi="Times New Roman" w:cs="Times New Roman"/>
          <w:sz w:val="24"/>
          <w:szCs w:val="24"/>
        </w:rPr>
        <w:t>вора Товар должен быть поставлен не позднее 31.10.2019 года на условиях его самовывоза со склада Ответчика.</w:t>
      </w:r>
    </w:p>
    <w:p w:rsidR="005A3490" w:rsidRDefault="005A3490" w:rsidP="00043B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21.10.2019 после уведомления Ответчика о готовности Товара к отгрузке, Истец с участием представителя Ответчика на территории склада Ответчика произвел выемку товара по количеству и качеству, в ходе которой была принята лишь часть </w:t>
      </w:r>
      <w:r w:rsidRPr="005A3490">
        <w:rPr>
          <w:rFonts w:ascii="Times New Roman" w:hAnsi="Times New Roman" w:cs="Times New Roman"/>
          <w:sz w:val="24"/>
          <w:szCs w:val="24"/>
        </w:rPr>
        <w:t>Т</w:t>
      </w:r>
      <w:r>
        <w:rPr>
          <w:rFonts w:ascii="Times New Roman" w:hAnsi="Times New Roman" w:cs="Times New Roman"/>
          <w:sz w:val="24"/>
          <w:szCs w:val="24"/>
        </w:rPr>
        <w:t>овара: ______.</w:t>
      </w:r>
    </w:p>
    <w:p w:rsidR="005A3490" w:rsidRDefault="005A3490"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Оставшаяся часть Товара, предъявленная к отгрузке, не соответствовала требованиям </w:t>
      </w:r>
      <w:r w:rsidR="00466EB1">
        <w:rPr>
          <w:rFonts w:ascii="Times New Roman" w:hAnsi="Times New Roman" w:cs="Times New Roman"/>
          <w:sz w:val="24"/>
          <w:szCs w:val="24"/>
        </w:rPr>
        <w:t>Д</w:t>
      </w:r>
      <w:r>
        <w:rPr>
          <w:rFonts w:ascii="Times New Roman" w:hAnsi="Times New Roman" w:cs="Times New Roman"/>
          <w:sz w:val="24"/>
          <w:szCs w:val="24"/>
        </w:rPr>
        <w:t>оговора по количеству и качеству, о чем был составлен акт №1 от «__»______20__ года и подписан всеми лицами, учувствовавшими в приемке.</w:t>
      </w:r>
    </w:p>
    <w:p w:rsidR="005A3490" w:rsidRDefault="005A3490"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Пунктом __ Договора установлено, что Покупатель, когда ему передан Товар ненадлежащего качества,  вправе требовать от Поставщика замены Товара ненадлежащего качества Товаром, соответствующим требованиям договора, либо отказаться от некачественного Товара на любом этапе приемки Товара. Замена некачественного товара либо возврат денежных средств за некачественный Товар производится в течение 10 (десяти) календарных дней с момента подписания соответствующих актов.</w:t>
      </w:r>
    </w:p>
    <w:p w:rsidR="005A3490" w:rsidRDefault="005A3490"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30.10.2019 Истец направил в адрес Ответчика письмо  №__ с требованием поставить Товар в ассортименте согласно условиям заключенного Договора.</w:t>
      </w:r>
    </w:p>
    <w:p w:rsidR="005A3490" w:rsidRDefault="005A3490"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31.10.2019 Истец с участием Ответчика повторно произвел приемку Товара, в результате которой была принята и отгружена следующая часть Товара: ______.  Оста</w:t>
      </w:r>
      <w:r w:rsidR="00466EB1">
        <w:rPr>
          <w:rFonts w:ascii="Times New Roman" w:hAnsi="Times New Roman" w:cs="Times New Roman"/>
          <w:sz w:val="24"/>
          <w:szCs w:val="24"/>
        </w:rPr>
        <w:t>льная</w:t>
      </w:r>
      <w:r>
        <w:rPr>
          <w:rFonts w:ascii="Times New Roman" w:hAnsi="Times New Roman" w:cs="Times New Roman"/>
          <w:sz w:val="24"/>
          <w:szCs w:val="24"/>
        </w:rPr>
        <w:t xml:space="preserve"> часть Товара, предъявленная к </w:t>
      </w:r>
      <w:r w:rsidR="00466EB1">
        <w:rPr>
          <w:rFonts w:ascii="Times New Roman" w:hAnsi="Times New Roman" w:cs="Times New Roman"/>
          <w:sz w:val="24"/>
          <w:szCs w:val="24"/>
        </w:rPr>
        <w:t>приемке</w:t>
      </w:r>
      <w:r>
        <w:rPr>
          <w:rFonts w:ascii="Times New Roman" w:hAnsi="Times New Roman" w:cs="Times New Roman"/>
          <w:sz w:val="24"/>
          <w:szCs w:val="24"/>
        </w:rPr>
        <w:t xml:space="preserve">, не соответствовала требованиям </w:t>
      </w:r>
      <w:r w:rsidR="00466EB1">
        <w:rPr>
          <w:rFonts w:ascii="Times New Roman" w:hAnsi="Times New Roman" w:cs="Times New Roman"/>
          <w:sz w:val="24"/>
          <w:szCs w:val="24"/>
        </w:rPr>
        <w:t>Д</w:t>
      </w:r>
      <w:r>
        <w:rPr>
          <w:rFonts w:ascii="Times New Roman" w:hAnsi="Times New Roman" w:cs="Times New Roman"/>
          <w:sz w:val="24"/>
          <w:szCs w:val="24"/>
        </w:rPr>
        <w:t xml:space="preserve">оговора по </w:t>
      </w:r>
      <w:r w:rsidR="00466EB1">
        <w:rPr>
          <w:rFonts w:ascii="Times New Roman" w:hAnsi="Times New Roman" w:cs="Times New Roman"/>
          <w:sz w:val="24"/>
          <w:szCs w:val="24"/>
        </w:rPr>
        <w:t>качеству.</w:t>
      </w:r>
      <w:r>
        <w:rPr>
          <w:rFonts w:ascii="Times New Roman" w:hAnsi="Times New Roman" w:cs="Times New Roman"/>
          <w:sz w:val="24"/>
          <w:szCs w:val="24"/>
        </w:rPr>
        <w:t xml:space="preserve"> </w:t>
      </w:r>
      <w:r w:rsidR="00466EB1">
        <w:rPr>
          <w:rFonts w:ascii="Times New Roman" w:hAnsi="Times New Roman" w:cs="Times New Roman"/>
          <w:sz w:val="24"/>
          <w:szCs w:val="24"/>
        </w:rPr>
        <w:t xml:space="preserve">По факту несоответствия Товара по качеству </w:t>
      </w:r>
      <w:r>
        <w:rPr>
          <w:rFonts w:ascii="Times New Roman" w:hAnsi="Times New Roman" w:cs="Times New Roman"/>
          <w:sz w:val="24"/>
          <w:szCs w:val="24"/>
        </w:rPr>
        <w:t>был составлен акт</w:t>
      </w:r>
      <w:r w:rsidR="00466EB1">
        <w:rPr>
          <w:rFonts w:ascii="Times New Roman" w:hAnsi="Times New Roman" w:cs="Times New Roman"/>
          <w:sz w:val="24"/>
          <w:szCs w:val="24"/>
        </w:rPr>
        <w:t xml:space="preserve"> №2</w:t>
      </w:r>
      <w:r>
        <w:rPr>
          <w:rFonts w:ascii="Times New Roman" w:hAnsi="Times New Roman" w:cs="Times New Roman"/>
          <w:sz w:val="24"/>
          <w:szCs w:val="24"/>
        </w:rPr>
        <w:t xml:space="preserve"> от «__»______20__ года и подписан всеми лицами, учувствовавшими в приемке.</w:t>
      </w:r>
    </w:p>
    <w:p w:rsidR="005A3490" w:rsidRDefault="00466EB1"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01.11.2019 Истец направил в адрес Ответчика письмо №__ с требованием устранить выявленные недостатки Товара в срок по 11.11.2019 года.</w:t>
      </w:r>
    </w:p>
    <w:p w:rsidR="00466EB1" w:rsidRDefault="00466EB1"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12.11.2019 Истец с участием представителя ООО «Специалист», а также представителя Ответчика приступил к очередной приемке Товара, в результате которой Товар принят не был в связи с тем, что основное количество Товара отсутствовало на складе Ответчика, а представленная к приемке часть Товара не соответствовала условиям </w:t>
      </w:r>
      <w:r>
        <w:rPr>
          <w:rFonts w:ascii="Times New Roman" w:hAnsi="Times New Roman" w:cs="Times New Roman"/>
          <w:sz w:val="24"/>
          <w:szCs w:val="24"/>
        </w:rPr>
        <w:lastRenderedPageBreak/>
        <w:t>Договора. Об отсутствии Товара и выявленных недостатках составлен акт №3 от «__»______20__ года.</w:t>
      </w:r>
    </w:p>
    <w:p w:rsidR="00466EB1" w:rsidRDefault="00466EB1"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связи с поставкой Товара ненадлежащего качества и не устранением недостатков в приемлемый срок Истец, руководствуясь статьей 493 Гражданского кодекса Республики Беларусь (далее – ГК), отказался от исполнения договора и 12.01.2019 письмом №__ уведомил Ответчика о его расторжении и потребовал уплаты неустойки, предусмотренной Договором.</w:t>
      </w:r>
    </w:p>
    <w:p w:rsidR="00466EB1" w:rsidRDefault="00466EB1" w:rsidP="00466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соответствии со ст. 290 ГК Обязательства должны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rsidR="00466EB1" w:rsidRDefault="00466EB1" w:rsidP="00466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п.1 ст. 311 ГК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A82AC8" w:rsidRDefault="00A82AC8" w:rsidP="00466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Пунктом __ Договора предусмотрена ответственность за нарушение Поставщиком сроков отгрузки Товара в виде уплаты пени в размере 0,1% от стоимости непоставленного в срок товара за каждый день просрочки.</w:t>
      </w:r>
    </w:p>
    <w:p w:rsidR="00466EB1" w:rsidRDefault="00A82AC8" w:rsidP="00466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Товар должен был быть поставлен не позднее 31.10.2019,  в нарушение условий Договора Товар поставлен не в полном объеме. Стоимость непоставленного товара составляет 31 183,60 рублей, а просрочка  - 12 дней ( с 01.11.2019 по 12.11.2019). Таким образом, подлежащий взысканию размер пени согласно расчеты составляет 374,20 рублей (31183,60 * 0,1% *12 = 374,20).</w:t>
      </w:r>
    </w:p>
    <w:p w:rsidR="00466EB1" w:rsidRDefault="00314CB5"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Пунктом __ Договора предусмотрена ответственность Поставщика в виде штрафа в размере 10% от общей стоимости Товара за нарушение срока поставки Товара. Общая стоимость Товара по Договору составляет 40248,60 рублей, следовательно сумма штрафа согласно расчету составляет 4024,86 рублей (40248,60 * 10% = 4024,86).</w:t>
      </w:r>
    </w:p>
    <w:p w:rsidR="00314CB5" w:rsidRDefault="00314CB5" w:rsidP="00314C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п. __ Договора предусмотрена уплата штрафа в размере 10% от общей стоимости Товара за нарушение срока замены некачественного Товара. Срок для замены предусмотрен п.__ Договора и составляет 10 календарных дней с даты подписания акта. Поскольку в указанный срок Поставщик не заменил некачественный Товар, то штраф составляет 4024,86 рублей (40248,60 * 10% = 4024,86).</w:t>
      </w:r>
    </w:p>
    <w:p w:rsidR="00314CB5" w:rsidRDefault="00723A0E" w:rsidP="005A3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Пунктом __ Договора предусмотрена ответственность Поставщика в виде штрафа в размере 10% от общей стоимости Товара за непредоставление документов, предусмотренных п.__ Договора. В связи с тем, что указанные документы в отношении отгруженного товара не были предоставлены, штраф составляет 4024,86 рублей (40248,60 * 10% = 4024,86).</w:t>
      </w:r>
    </w:p>
    <w:p w:rsidR="00E9107E" w:rsidRDefault="00E9107E" w:rsidP="007505A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Пунктом 93 Положения о поставках товаров в Республике Беларусь, утвержденного постановлением Кабинета Министров Республики Беларусь от 08.07.1996 №444 (далее – Положение) предусмотрена ответственность поставщика за поставку товара не соответствующего по качеству стандартам, другой нормативно-технической документации, образцам (эталонам) или иным условиям договора, в виде уплаты </w:t>
      </w:r>
      <w:r w:rsidR="00B357E6">
        <w:rPr>
          <w:rFonts w:ascii="Times New Roman" w:hAnsi="Times New Roman" w:cs="Times New Roman"/>
          <w:sz w:val="24"/>
          <w:szCs w:val="24"/>
        </w:rPr>
        <w:t xml:space="preserve"> </w:t>
      </w:r>
      <w:r>
        <w:rPr>
          <w:rFonts w:ascii="Times New Roman" w:hAnsi="Times New Roman" w:cs="Times New Roman"/>
          <w:sz w:val="24"/>
          <w:szCs w:val="24"/>
        </w:rPr>
        <w:t xml:space="preserve"> покупателю неустойку (штраф) в размере 25 процентов стоимости некачественного либо неукомплектованного товара</w:t>
      </w:r>
      <w:r w:rsidR="00B357E6">
        <w:rPr>
          <w:rFonts w:ascii="Times New Roman" w:hAnsi="Times New Roman" w:cs="Times New Roman"/>
          <w:sz w:val="24"/>
          <w:szCs w:val="24"/>
        </w:rPr>
        <w:t>.</w:t>
      </w:r>
    </w:p>
    <w:p w:rsidR="00B357E6" w:rsidRDefault="00B357E6" w:rsidP="00E91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Стоимость некачественного товара составила 31183,60 рублей, следовательно штраф согласно расчету составляет 7795,90 рублей (31183,60 * 25% = 7795,90).</w:t>
      </w:r>
    </w:p>
    <w:p w:rsidR="00B357E6" w:rsidRDefault="00B357E6" w:rsidP="00E91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п.1,2 ст. 490 ГК, если поставщик не поставил предусмотренные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счет поставщика всех необходимых и разумных расходов на их приобретение.</w:t>
      </w:r>
    </w:p>
    <w:p w:rsidR="00B357E6" w:rsidRDefault="00B357E6" w:rsidP="00E91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Исчисление расходов получателя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 1 ст. 494 ГК.</w:t>
      </w:r>
    </w:p>
    <w:p w:rsidR="00B357E6" w:rsidRDefault="00B357E6" w:rsidP="00B357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п.1 ст. 494 ГК, если в разумный срок после расторжения договора поставки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357E6" w:rsidRDefault="00B357E6" w:rsidP="00B357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Ввиду того, что Ответчик не поставил предусмотренное договором количество Товара, Истец 15.11.2019 приобрел непоставленные товары у другого поставщика ООО «Ромашка» общей стоимостью 54 474,80 рублей, что подтверждается ТТН №__ от «__»______20__ года.</w:t>
      </w:r>
    </w:p>
    <w:p w:rsidR="00B357E6" w:rsidRDefault="00B357E6" w:rsidP="00B357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разница между ценой непоставленного Ответчиком Товара и ценой Товара по совершенной взамен сделке составляет 23391,60 рублей (54574,80 – 31183,60 = 23391,20).</w:t>
      </w:r>
    </w:p>
    <w:p w:rsidR="00B357E6" w:rsidRDefault="00B357E6" w:rsidP="00B357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силу п.1 ст. 365 ГК,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357E6" w:rsidRDefault="00B357E6" w:rsidP="00B357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вышеуказанным расчетам общая сумма неустойки за неисполнение Ответчиком</w:t>
      </w:r>
      <w:r w:rsidR="007505A1">
        <w:rPr>
          <w:rFonts w:ascii="Times New Roman" w:hAnsi="Times New Roman" w:cs="Times New Roman"/>
          <w:sz w:val="24"/>
          <w:szCs w:val="24"/>
        </w:rPr>
        <w:t xml:space="preserve"> обязательств по Договору составляет 20244,68 рублей.</w:t>
      </w:r>
    </w:p>
    <w:p w:rsidR="007505A1" w:rsidRDefault="007505A1" w:rsidP="00750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Однако, в соответствии с п. 94 Положения в случаях поставки ненадлежащего качества или некомплектного товара с поставщика взыскиваются неустойка (штраф) и причиненные такой поставкой убытки без зачета неустойки (штрафа).</w:t>
      </w:r>
    </w:p>
    <w:p w:rsidR="007505A1" w:rsidRDefault="007505A1" w:rsidP="00750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Сумма неустойки в виде штрафа за поставку некачественного товара составила 7 795,90 рублей и, как следствие, данная неустойка подлежит взысканию без ее зачета в сумму взыскиваемых убытков.</w:t>
      </w:r>
    </w:p>
    <w:p w:rsidR="007505A1" w:rsidRDefault="007505A1" w:rsidP="00750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сумма неустойки, частично покрывающая убытки, составляет 12 448,78 рублей ( 20244,68 – 7795,90 = 12488,78), следовательно, убытки, не покрытые неустойкой составляют 10 942,42 рубля ( 23391,20 – 12448,78 = 10 942,42).</w:t>
      </w:r>
    </w:p>
    <w:p w:rsidR="007505A1" w:rsidRDefault="007505A1" w:rsidP="00750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адрес Ответчика направлялась претензия №__ от «__»______20__ г. с требованием уплаты неустойки за нарушение условий договора в добровольном порядке, а также указанием на право Истца обратиться за взысканием убытков. Ответчик оставил претензионные требования без удовлетворения.</w:t>
      </w:r>
    </w:p>
    <w:p w:rsidR="00043BF7" w:rsidRDefault="007505A1" w:rsidP="00043B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руководствуясь </w:t>
      </w:r>
      <w:r w:rsidR="00043BF7" w:rsidRPr="00043BF7">
        <w:rPr>
          <w:rFonts w:ascii="Times New Roman" w:hAnsi="Times New Roman" w:cs="Times New Roman"/>
          <w:sz w:val="24"/>
          <w:szCs w:val="24"/>
        </w:rPr>
        <w:t>ст.</w:t>
      </w:r>
      <w:r>
        <w:rPr>
          <w:rFonts w:ascii="Times New Roman" w:hAnsi="Times New Roman" w:cs="Times New Roman"/>
          <w:sz w:val="24"/>
          <w:szCs w:val="24"/>
        </w:rPr>
        <w:t>6 Хозяйственного процессуального кодекса Республики Беларусь, статьями 7, 11, 14, 288, 290, 295, 310, 311, 313, 364, 365, 444, 445, 476, 488, 490, 491</w:t>
      </w:r>
      <w:r w:rsidR="00043BF7" w:rsidRPr="00043BF7">
        <w:rPr>
          <w:rFonts w:ascii="Times New Roman" w:hAnsi="Times New Roman" w:cs="Times New Roman"/>
          <w:sz w:val="24"/>
          <w:szCs w:val="24"/>
        </w:rPr>
        <w:t xml:space="preserve"> </w:t>
      </w:r>
      <w:r>
        <w:rPr>
          <w:rFonts w:ascii="Times New Roman" w:hAnsi="Times New Roman" w:cs="Times New Roman"/>
          <w:sz w:val="24"/>
          <w:szCs w:val="24"/>
        </w:rPr>
        <w:t>Гражданского</w:t>
      </w:r>
      <w:r w:rsidR="00043BF7" w:rsidRPr="00043BF7">
        <w:rPr>
          <w:rFonts w:ascii="Times New Roman" w:hAnsi="Times New Roman" w:cs="Times New Roman"/>
          <w:sz w:val="24"/>
          <w:szCs w:val="24"/>
        </w:rPr>
        <w:t xml:space="preserve"> кодекса Республики Беларусь, </w:t>
      </w:r>
      <w:r>
        <w:rPr>
          <w:rFonts w:ascii="Times New Roman" w:hAnsi="Times New Roman" w:cs="Times New Roman"/>
          <w:sz w:val="24"/>
          <w:szCs w:val="24"/>
        </w:rPr>
        <w:t>пунктами 28, 91, 93, 94 Положения о поставках товаров в Республике Беларусь, утвержденного постановлением Кабинета Министров Республики Беларусь от 08.07.1996 №444</w:t>
      </w:r>
    </w:p>
    <w:p w:rsidR="00043BF7" w:rsidRPr="00043BF7" w:rsidRDefault="00043BF7" w:rsidP="00043BF7">
      <w:pPr>
        <w:autoSpaceDE w:val="0"/>
        <w:autoSpaceDN w:val="0"/>
        <w:adjustRightInd w:val="0"/>
        <w:spacing w:after="0" w:line="240" w:lineRule="auto"/>
        <w:ind w:firstLine="540"/>
        <w:jc w:val="both"/>
        <w:rPr>
          <w:rFonts w:ascii="Times New Roman" w:hAnsi="Times New Roman" w:cs="Times New Roman"/>
          <w:sz w:val="24"/>
          <w:szCs w:val="24"/>
        </w:rPr>
      </w:pPr>
    </w:p>
    <w:p w:rsidR="00043BF7" w:rsidRDefault="00043BF7" w:rsidP="007505A1">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ПРОСИМ</w:t>
      </w:r>
      <w:r w:rsidRPr="00043BF7">
        <w:rPr>
          <w:rFonts w:ascii="Times New Roman" w:hAnsi="Times New Roman" w:cs="Times New Roman"/>
          <w:sz w:val="24"/>
          <w:szCs w:val="24"/>
        </w:rPr>
        <w:t>:</w:t>
      </w:r>
    </w:p>
    <w:p w:rsidR="00BF4188" w:rsidRDefault="00BF4188" w:rsidP="007505A1">
      <w:pPr>
        <w:autoSpaceDE w:val="0"/>
        <w:autoSpaceDN w:val="0"/>
        <w:adjustRightInd w:val="0"/>
        <w:spacing w:after="0" w:line="240" w:lineRule="auto"/>
        <w:ind w:firstLine="540"/>
        <w:jc w:val="center"/>
        <w:rPr>
          <w:rFonts w:ascii="Times New Roman" w:hAnsi="Times New Roman" w:cs="Times New Roman"/>
          <w:sz w:val="24"/>
          <w:szCs w:val="24"/>
        </w:rPr>
      </w:pPr>
    </w:p>
    <w:p w:rsidR="007505A1" w:rsidRDefault="007505A1" w:rsidP="007505A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Взыскать с ООО «Ответчик» в пользу УП «Истец» 31187,10 рублей, из которых </w:t>
      </w:r>
      <w:r w:rsidRPr="007505A1">
        <w:rPr>
          <w:rFonts w:ascii="Times New Roman" w:hAnsi="Times New Roman" w:cs="Times New Roman"/>
          <w:sz w:val="24"/>
          <w:szCs w:val="24"/>
        </w:rPr>
        <w:t>12448,78 рублей</w:t>
      </w:r>
      <w:r>
        <w:rPr>
          <w:rFonts w:ascii="Times New Roman" w:hAnsi="Times New Roman" w:cs="Times New Roman"/>
          <w:sz w:val="24"/>
          <w:szCs w:val="24"/>
        </w:rPr>
        <w:t xml:space="preserve"> неустойка, 10942,42 рубля убытки в части, непокрытой неустойкой, и 7795,90 рублей штраф за поставку некачественного товара;</w:t>
      </w:r>
    </w:p>
    <w:p w:rsidR="007505A1" w:rsidRPr="007505A1" w:rsidRDefault="007505A1" w:rsidP="007505A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Взыскать с ООО «Ответчик» в пользу УП «Истец»</w:t>
      </w:r>
      <w:r w:rsidR="00BF4188" w:rsidRPr="00BF4188">
        <w:rPr>
          <w:rFonts w:ascii="Times New Roman" w:hAnsi="Times New Roman" w:cs="Times New Roman"/>
          <w:sz w:val="24"/>
          <w:szCs w:val="24"/>
        </w:rPr>
        <w:t xml:space="preserve"> _______ </w:t>
      </w:r>
      <w:r w:rsidR="00BF4188">
        <w:rPr>
          <w:rFonts w:ascii="Times New Roman" w:hAnsi="Times New Roman" w:cs="Times New Roman"/>
          <w:sz w:val="24"/>
          <w:szCs w:val="24"/>
        </w:rPr>
        <w:t>рублей в счет возмещения расходов по оплате государственной пошлины.</w:t>
      </w:r>
    </w:p>
    <w:p w:rsidR="00043BF7" w:rsidRPr="00043BF7" w:rsidRDefault="00043BF7" w:rsidP="00043BF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60"/>
        <w:gridCol w:w="7455"/>
      </w:tblGrid>
      <w:tr w:rsidR="00043BF7" w:rsidRPr="00043BF7" w:rsidTr="00043BF7">
        <w:tc>
          <w:tcPr>
            <w:tcW w:w="1560" w:type="dxa"/>
          </w:tcPr>
          <w:p w:rsidR="00043BF7" w:rsidRPr="00043BF7" w:rsidRDefault="00043BF7" w:rsidP="00043BF7">
            <w:pPr>
              <w:autoSpaceDE w:val="0"/>
              <w:autoSpaceDN w:val="0"/>
              <w:adjustRightInd w:val="0"/>
              <w:spacing w:after="0" w:line="240" w:lineRule="auto"/>
              <w:jc w:val="both"/>
              <w:rPr>
                <w:rFonts w:ascii="Times New Roman" w:hAnsi="Times New Roman" w:cs="Times New Roman"/>
                <w:sz w:val="24"/>
                <w:szCs w:val="24"/>
              </w:rPr>
            </w:pPr>
            <w:r w:rsidRPr="00043BF7">
              <w:rPr>
                <w:rFonts w:ascii="Times New Roman" w:hAnsi="Times New Roman" w:cs="Times New Roman"/>
                <w:sz w:val="24"/>
                <w:szCs w:val="24"/>
              </w:rPr>
              <w:t>Приложения:</w:t>
            </w:r>
          </w:p>
        </w:tc>
        <w:tc>
          <w:tcPr>
            <w:tcW w:w="7455" w:type="dxa"/>
          </w:tcPr>
          <w:p w:rsidR="00043BF7" w:rsidRPr="00043BF7" w:rsidRDefault="00043BF7" w:rsidP="00BF4188">
            <w:pPr>
              <w:autoSpaceDE w:val="0"/>
              <w:autoSpaceDN w:val="0"/>
              <w:adjustRightInd w:val="0"/>
              <w:spacing w:after="0" w:line="240" w:lineRule="auto"/>
              <w:jc w:val="both"/>
              <w:rPr>
                <w:rFonts w:ascii="Times New Roman" w:hAnsi="Times New Roman" w:cs="Times New Roman"/>
                <w:sz w:val="24"/>
                <w:szCs w:val="24"/>
              </w:rPr>
            </w:pPr>
          </w:p>
        </w:tc>
      </w:tr>
    </w:tbl>
    <w:p w:rsidR="00043BF7" w:rsidRPr="00043BF7" w:rsidRDefault="00043BF7" w:rsidP="00043BF7">
      <w:pPr>
        <w:autoSpaceDE w:val="0"/>
        <w:autoSpaceDN w:val="0"/>
        <w:adjustRightInd w:val="0"/>
        <w:spacing w:after="0" w:line="240" w:lineRule="auto"/>
        <w:jc w:val="both"/>
        <w:rPr>
          <w:rFonts w:ascii="Times New Roman" w:hAnsi="Times New Roman" w:cs="Times New Roman"/>
          <w:sz w:val="24"/>
          <w:szCs w:val="24"/>
        </w:rPr>
      </w:pPr>
    </w:p>
    <w:p w:rsidR="004B1ADF" w:rsidRPr="00AF658D" w:rsidRDefault="004B1ADF" w:rsidP="00BF4188">
      <w:pPr>
        <w:autoSpaceDE w:val="0"/>
        <w:autoSpaceDN w:val="0"/>
        <w:adjustRightInd w:val="0"/>
        <w:spacing w:after="0" w:line="240" w:lineRule="auto"/>
        <w:jc w:val="both"/>
        <w:rPr>
          <w:rFonts w:ascii="Times New Roman" w:hAnsi="Times New Roman"/>
          <w:sz w:val="24"/>
          <w:szCs w:val="24"/>
        </w:rPr>
      </w:pPr>
      <w:r w:rsidRPr="00AF658D">
        <w:rPr>
          <w:rFonts w:ascii="Times New Roman" w:hAnsi="Times New Roman"/>
          <w:sz w:val="24"/>
          <w:szCs w:val="24"/>
        </w:rPr>
        <w:t xml:space="preserve">    </w:t>
      </w:r>
      <w:r w:rsidR="00BF4188">
        <w:rPr>
          <w:rFonts w:ascii="Times New Roman" w:hAnsi="Times New Roman"/>
          <w:sz w:val="24"/>
          <w:szCs w:val="24"/>
        </w:rPr>
        <w:t>ДАТА</w:t>
      </w:r>
      <w:r w:rsidR="00BF4188">
        <w:rPr>
          <w:rFonts w:ascii="Times New Roman" w:hAnsi="Times New Roman"/>
          <w:sz w:val="24"/>
          <w:szCs w:val="24"/>
        </w:rPr>
        <w:tab/>
      </w:r>
      <w:r w:rsidR="00BF4188">
        <w:rPr>
          <w:rFonts w:ascii="Times New Roman" w:hAnsi="Times New Roman"/>
          <w:sz w:val="24"/>
          <w:szCs w:val="24"/>
        </w:rPr>
        <w:tab/>
      </w:r>
      <w:r w:rsidR="00BF4188">
        <w:rPr>
          <w:rFonts w:ascii="Times New Roman" w:hAnsi="Times New Roman"/>
          <w:sz w:val="24"/>
          <w:szCs w:val="24"/>
        </w:rPr>
        <w:tab/>
      </w:r>
      <w:r w:rsidR="00BF4188">
        <w:rPr>
          <w:rFonts w:ascii="Times New Roman" w:hAnsi="Times New Roman"/>
          <w:sz w:val="24"/>
          <w:szCs w:val="24"/>
        </w:rPr>
        <w:tab/>
      </w:r>
      <w:r w:rsidR="00BF4188">
        <w:rPr>
          <w:rFonts w:ascii="Times New Roman" w:hAnsi="Times New Roman"/>
          <w:sz w:val="24"/>
          <w:szCs w:val="24"/>
        </w:rPr>
        <w:tab/>
        <w:t>ПОДПИСЬ</w:t>
      </w:r>
      <w:r w:rsidR="00BF4188">
        <w:rPr>
          <w:rFonts w:ascii="Times New Roman" w:hAnsi="Times New Roman"/>
          <w:sz w:val="24"/>
          <w:szCs w:val="24"/>
        </w:rPr>
        <w:tab/>
      </w:r>
      <w:r w:rsidR="00BF4188">
        <w:rPr>
          <w:rFonts w:ascii="Times New Roman" w:hAnsi="Times New Roman"/>
          <w:sz w:val="24"/>
          <w:szCs w:val="24"/>
        </w:rPr>
        <w:tab/>
      </w:r>
      <w:r w:rsidR="00BF4188">
        <w:rPr>
          <w:rFonts w:ascii="Times New Roman" w:hAnsi="Times New Roman"/>
          <w:sz w:val="24"/>
          <w:szCs w:val="24"/>
        </w:rPr>
        <w:tab/>
        <w:t>ФИО, ДОЛЖНОСТЬ</w:t>
      </w:r>
    </w:p>
    <w:p w:rsidR="00B93AD2" w:rsidRPr="00043BF7" w:rsidRDefault="00B93AD2">
      <w:pPr>
        <w:rPr>
          <w:rFonts w:ascii="Times New Roman" w:hAnsi="Times New Roman" w:cs="Times New Roman"/>
          <w:sz w:val="24"/>
          <w:szCs w:val="24"/>
        </w:rPr>
      </w:pPr>
    </w:p>
    <w:sectPr w:rsidR="00B93AD2" w:rsidRPr="00043BF7" w:rsidSect="004B1ADF">
      <w:head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47" w:rsidRDefault="00FD7A47" w:rsidP="009451B1">
      <w:pPr>
        <w:spacing w:after="0" w:line="240" w:lineRule="auto"/>
      </w:pPr>
      <w:r>
        <w:separator/>
      </w:r>
    </w:p>
  </w:endnote>
  <w:endnote w:type="continuationSeparator" w:id="1">
    <w:p w:rsidR="00FD7A47" w:rsidRDefault="00FD7A47" w:rsidP="00945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47" w:rsidRDefault="00FD7A47" w:rsidP="009451B1">
      <w:pPr>
        <w:spacing w:after="0" w:line="240" w:lineRule="auto"/>
      </w:pPr>
      <w:r>
        <w:separator/>
      </w:r>
    </w:p>
  </w:footnote>
  <w:footnote w:type="continuationSeparator" w:id="1">
    <w:p w:rsidR="00FD7A47" w:rsidRDefault="00FD7A47" w:rsidP="00945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B1" w:rsidRPr="009451B1" w:rsidRDefault="009451B1" w:rsidP="009451B1">
    <w:pPr>
      <w:pStyle w:val="a4"/>
      <w:jc w:val="right"/>
      <w:rPr>
        <w:i/>
      </w:rPr>
    </w:pPr>
    <w:r>
      <w:rPr>
        <w:i/>
      </w:rPr>
      <w:t>Образец иска о взыскании убытков и неустойки по договору поставки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76E2E"/>
    <w:multiLevelType w:val="hybridMultilevel"/>
    <w:tmpl w:val="EE584338"/>
    <w:lvl w:ilvl="0" w:tplc="90102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43BF7"/>
    <w:rsid w:val="00043BF7"/>
    <w:rsid w:val="00081157"/>
    <w:rsid w:val="00314CB5"/>
    <w:rsid w:val="00466EB1"/>
    <w:rsid w:val="004B1ADF"/>
    <w:rsid w:val="00557FEC"/>
    <w:rsid w:val="005A3490"/>
    <w:rsid w:val="00723A0E"/>
    <w:rsid w:val="007505A1"/>
    <w:rsid w:val="009451B1"/>
    <w:rsid w:val="00960F3D"/>
    <w:rsid w:val="00A12D7F"/>
    <w:rsid w:val="00A82AC8"/>
    <w:rsid w:val="00B357E6"/>
    <w:rsid w:val="00B93AD2"/>
    <w:rsid w:val="00BF4188"/>
    <w:rsid w:val="00DA38A7"/>
    <w:rsid w:val="00E9107E"/>
    <w:rsid w:val="00FD7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5A1"/>
    <w:pPr>
      <w:ind w:left="720"/>
      <w:contextualSpacing/>
    </w:pPr>
  </w:style>
  <w:style w:type="paragraph" w:styleId="a4">
    <w:name w:val="header"/>
    <w:basedOn w:val="a"/>
    <w:link w:val="a5"/>
    <w:uiPriority w:val="99"/>
    <w:semiHidden/>
    <w:unhideWhenUsed/>
    <w:rsid w:val="009451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51B1"/>
  </w:style>
  <w:style w:type="paragraph" w:styleId="a6">
    <w:name w:val="footer"/>
    <w:basedOn w:val="a"/>
    <w:link w:val="a7"/>
    <w:uiPriority w:val="99"/>
    <w:semiHidden/>
    <w:unhideWhenUsed/>
    <w:rsid w:val="009451B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451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U2</cp:lastModifiedBy>
  <cp:revision>4</cp:revision>
  <dcterms:created xsi:type="dcterms:W3CDTF">2020-01-22T11:12:00Z</dcterms:created>
  <dcterms:modified xsi:type="dcterms:W3CDTF">2020-01-22T11:14:00Z</dcterms:modified>
</cp:coreProperties>
</file>