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Образец ходатайства о предоставлении возможности самостоятельно реализовать арестованное имущество</w:t>
      </w:r>
      <w:r w:rsidDel="00000000" w:rsidR="00000000" w:rsidRPr="00000000">
        <w:rPr>
          <w:rtl w:val="0"/>
        </w:rPr>
      </w:r>
    </w:p>
    <w:tbl>
      <w:tblPr>
        <w:tblStyle w:val="Table1"/>
        <w:tblW w:w="9128.0" w:type="dxa"/>
        <w:jc w:val="left"/>
        <w:tblInd w:w="0.0" w:type="dxa"/>
        <w:tblLayout w:type="fixed"/>
        <w:tblLook w:val="0400"/>
      </w:tblPr>
      <w:tblGrid>
        <w:gridCol w:w="3572"/>
        <w:gridCol w:w="5556"/>
        <w:tblGridChange w:id="0">
          <w:tblGrid>
            <w:gridCol w:w="3572"/>
            <w:gridCol w:w="5556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(наименование отдела принудительного исполнения)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(адрес местонахождения отдела принудительного исполнения)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Судебному исполнителю ___________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Взыскатель: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(наименование, адрес,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расчетный (текущий) счет, УНП,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контактные телефоны, эл. адреса (при их наличии))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Должник: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(наименование, адрес,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расчетный (текущий) счет, УНП,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контактные телефоны, эл. адреса (при их наличии))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Исполнительное производство 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95412231312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Ходатайство о предоставлении возможности самостоятельно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реализовать арестованное имущество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На основании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i w:val="0"/>
            <w:smallCaps w:val="0"/>
            <w:strike w:val="0"/>
            <w:color w:val="0000ff"/>
            <w:sz w:val="22"/>
            <w:szCs w:val="22"/>
            <w:u w:val="none"/>
            <w:shd w:fill="auto" w:val="clear"/>
            <w:vertAlign w:val="baseline"/>
            <w:rtl w:val="0"/>
          </w:rPr>
          <w:t xml:space="preserve">ст. 92</w:t>
        </w:r>
      </w:hyperlink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Закона Республики Беларусь от 24.10.2016 N 439-З "Об исполнительном производстве" просим предоставить возможность самостоятельно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й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реали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зации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арестованно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го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и оцененно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го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в рамках исполнительного производства N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95412231312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имуществ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а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apple macbook pro 13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сроком до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20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.05.20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20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в связи с наличием покупателя на данное имущество и во избежание расходов, которые мы понесем при реализации указанного имущества судебным исполнителем.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Приложение: документы, подтверждающие обстоятельства, на которых должник основывает ходатайство.</w:t>
      </w:r>
    </w:p>
    <w:tbl>
      <w:tblPr>
        <w:tblStyle w:val="Table2"/>
        <w:tblW w:w="4535.0" w:type="dxa"/>
        <w:jc w:val="left"/>
        <w:tblInd w:w="0.0" w:type="dxa"/>
        <w:tblBorders>
          <w:insideH w:color="000000" w:space="0" w:sz="4" w:val="single"/>
        </w:tblBorders>
        <w:tblLayout w:type="fixed"/>
        <w:tblLook w:val="0400"/>
      </w:tblPr>
      <w:tblGrid>
        <w:gridCol w:w="4535"/>
        <w:tblGridChange w:id="0">
          <w:tblGrid>
            <w:gridCol w:w="4535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(дата)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71.0" w:type="dxa"/>
        <w:jc w:val="left"/>
        <w:tblInd w:w="0.0" w:type="dxa"/>
        <w:tblBorders>
          <w:insideH w:color="000000" w:space="0" w:sz="4" w:val="single"/>
        </w:tblBorders>
        <w:tblLayout w:type="fixed"/>
        <w:tblLook w:val="0400"/>
      </w:tblPr>
      <w:tblGrid>
        <w:gridCol w:w="3855"/>
        <w:gridCol w:w="340"/>
        <w:gridCol w:w="1814"/>
        <w:gridCol w:w="397"/>
        <w:gridCol w:w="2665"/>
        <w:tblGridChange w:id="0">
          <w:tblGrid>
            <w:gridCol w:w="3855"/>
            <w:gridCol w:w="340"/>
            <w:gridCol w:w="1814"/>
            <w:gridCol w:w="397"/>
            <w:gridCol w:w="2665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(лицо, уполномоченное подписывать ходатайство)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(подпись)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(расшифровка подписи)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color="000000" w:space="0" w:sz="6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CA4B66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ConsPlusNormal" w:customStyle="1">
    <w:name w:val="ConsPlusNormal"/>
    <w:rsid w:val="00E15825"/>
    <w:pPr>
      <w:widowControl w:val="0"/>
      <w:autoSpaceDE w:val="0"/>
      <w:autoSpaceDN w:val="0"/>
      <w:spacing w:after="0" w:line="240" w:lineRule="auto"/>
    </w:pPr>
    <w:rPr>
      <w:rFonts w:ascii="Calibri" w:cs="Calibri" w:eastAsia="Times New Roman" w:hAnsi="Calibri"/>
      <w:szCs w:val="20"/>
      <w:lang w:eastAsia="ru-RU"/>
    </w:rPr>
  </w:style>
  <w:style w:type="paragraph" w:styleId="ConsPlusTitle" w:customStyle="1">
    <w:name w:val="ConsPlusTitle"/>
    <w:rsid w:val="00E15825"/>
    <w:pPr>
      <w:widowControl w:val="0"/>
      <w:autoSpaceDE w:val="0"/>
      <w:autoSpaceDN w:val="0"/>
      <w:spacing w:after="0" w:line="240" w:lineRule="auto"/>
    </w:pPr>
    <w:rPr>
      <w:rFonts w:ascii="Calibri" w:cs="Calibri" w:eastAsia="Times New Roman" w:hAnsi="Calibri"/>
      <w:b w:val="1"/>
      <w:szCs w:val="20"/>
      <w:lang w:eastAsia="ru-RU"/>
    </w:rPr>
  </w:style>
  <w:style w:type="paragraph" w:styleId="ConsPlusTitlePage" w:customStyle="1">
    <w:name w:val="ConsPlusTitlePage"/>
    <w:rsid w:val="00E15825"/>
    <w:pPr>
      <w:widowControl w:val="0"/>
      <w:autoSpaceDE w:val="0"/>
      <w:autoSpaceDN w:val="0"/>
      <w:spacing w:after="0" w:line="240" w:lineRule="auto"/>
    </w:pPr>
    <w:rPr>
      <w:rFonts w:ascii="Tahoma" w:cs="Tahoma" w:eastAsia="Times New Roman" w:hAnsi="Tahoma"/>
      <w:sz w:val="20"/>
      <w:szCs w:val="20"/>
      <w:lang w:eastAsia="ru-RU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2.0" w:type="dxa"/>
        <w:left w:w="62.0" w:type="dxa"/>
        <w:bottom w:w="102.0" w:type="dxa"/>
        <w:right w:w="62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2.0" w:type="dxa"/>
        <w:left w:w="62.0" w:type="dxa"/>
        <w:bottom w:w="102.0" w:type="dxa"/>
        <w:right w:w="62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2.0" w:type="dxa"/>
        <w:left w:w="62.0" w:type="dxa"/>
        <w:bottom w:w="102.0" w:type="dxa"/>
        <w:right w:w="62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fpsQX086fcCc6fhmYYbSq1IJiw==">AMUW2mWunFdH/ZTWMogjQ5n9qFqp43GgWTTpHr81Iyd4o/hh9lwseIzUc5B38BUhU/K0N4JZsrXEpe6mh213PvG5iULjd4qknyIWw/nmC9JDhFYZqCJZ7uk=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2020-05-11T11:12:00Z</dcterms:created>
  <dc:creator>laberka</dc:creator>
</cp:coreProperties>
</file>