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8DA" w:rsidRPr="00890E93" w:rsidRDefault="000578DA" w:rsidP="000C77CE">
      <w:pPr>
        <w:jc w:val="center"/>
        <w:rPr>
          <w:sz w:val="30"/>
          <w:szCs w:val="30"/>
        </w:rPr>
      </w:pPr>
      <w:bookmarkStart w:id="0" w:name="_Toc430258432"/>
      <w:r w:rsidRPr="00890E93">
        <w:rPr>
          <w:sz w:val="30"/>
          <w:szCs w:val="30"/>
        </w:rPr>
        <w:t>Департамент по архивам и делопроизводству</w:t>
      </w:r>
    </w:p>
    <w:p w:rsidR="000578DA" w:rsidRPr="00890E93" w:rsidRDefault="000578DA" w:rsidP="000C77CE">
      <w:pPr>
        <w:jc w:val="center"/>
        <w:rPr>
          <w:sz w:val="30"/>
          <w:szCs w:val="30"/>
        </w:rPr>
      </w:pPr>
      <w:r w:rsidRPr="00890E93">
        <w:rPr>
          <w:sz w:val="30"/>
          <w:szCs w:val="30"/>
        </w:rPr>
        <w:t xml:space="preserve">Министерства юстиции Республики Беларусь </w:t>
      </w:r>
    </w:p>
    <w:p w:rsidR="000578DA" w:rsidRDefault="000578DA" w:rsidP="000C77CE">
      <w:pPr>
        <w:jc w:val="center"/>
      </w:pPr>
    </w:p>
    <w:p w:rsidR="000578DA" w:rsidRPr="00890E93" w:rsidRDefault="000578DA" w:rsidP="000C77CE">
      <w:pPr>
        <w:jc w:val="center"/>
        <w:rPr>
          <w:sz w:val="30"/>
          <w:szCs w:val="30"/>
        </w:rPr>
      </w:pPr>
      <w:r w:rsidRPr="00890E93">
        <w:rPr>
          <w:sz w:val="30"/>
          <w:szCs w:val="30"/>
        </w:rPr>
        <w:t>ГОСУДАРСТВЕННОЕ УЧРЕЖДЕНИЕ «БЕЛОРУССКИЙ НАУЧНО-ИССЛЕДОВАТЕЛЬСКИЙ ЦЕНТР ЭЛЕКТРОННОЙ ДОКУМЕНТАЦИИ»</w:t>
      </w:r>
    </w:p>
    <w:p w:rsidR="000578DA" w:rsidRDefault="000578DA" w:rsidP="000C77CE">
      <w:pPr>
        <w:jc w:val="center"/>
        <w:rPr>
          <w:sz w:val="30"/>
          <w:szCs w:val="30"/>
        </w:rPr>
      </w:pPr>
    </w:p>
    <w:p w:rsidR="000578DA" w:rsidRDefault="000578DA" w:rsidP="006B4701">
      <w:pPr>
        <w:jc w:val="center"/>
        <w:rPr>
          <w:sz w:val="30"/>
          <w:szCs w:val="30"/>
        </w:rPr>
      </w:pPr>
    </w:p>
    <w:p w:rsidR="000578DA" w:rsidRPr="00704B6A" w:rsidRDefault="000578DA" w:rsidP="00A34F71">
      <w:pPr>
        <w:pStyle w:val="ac"/>
        <w:ind w:left="5642"/>
        <w:rPr>
          <w:sz w:val="30"/>
          <w:szCs w:val="30"/>
        </w:rPr>
      </w:pPr>
      <w:r w:rsidRPr="00704B6A">
        <w:rPr>
          <w:sz w:val="30"/>
          <w:szCs w:val="30"/>
        </w:rPr>
        <w:t>УТВЕРЖДЕНО</w:t>
      </w:r>
    </w:p>
    <w:p w:rsidR="000578DA" w:rsidRPr="00704B6A" w:rsidRDefault="000578DA" w:rsidP="00A34F71">
      <w:pPr>
        <w:pStyle w:val="ac"/>
        <w:spacing w:before="120" w:after="0" w:line="280" w:lineRule="exact"/>
        <w:ind w:left="5670" w:right="-108"/>
        <w:rPr>
          <w:sz w:val="30"/>
          <w:szCs w:val="30"/>
        </w:rPr>
      </w:pPr>
      <w:r w:rsidRPr="00704B6A">
        <w:rPr>
          <w:sz w:val="30"/>
          <w:szCs w:val="30"/>
        </w:rPr>
        <w:t>Приказ директора Департамента по архивам и делопроизводству Министерства юстиции Республики Беларусь</w:t>
      </w:r>
    </w:p>
    <w:p w:rsidR="000578DA" w:rsidRPr="00704B6A" w:rsidRDefault="00DD28B6" w:rsidP="00A34F71">
      <w:pPr>
        <w:pStyle w:val="ac"/>
        <w:spacing w:before="120" w:after="0"/>
        <w:ind w:left="567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29.12.2020 </w:t>
      </w:r>
      <w:r w:rsidR="000578DA" w:rsidRPr="00704B6A">
        <w:rPr>
          <w:sz w:val="30"/>
          <w:szCs w:val="30"/>
        </w:rPr>
        <w:t xml:space="preserve">№ </w:t>
      </w:r>
      <w:r>
        <w:rPr>
          <w:sz w:val="30"/>
          <w:szCs w:val="30"/>
        </w:rPr>
        <w:t>47</w:t>
      </w:r>
    </w:p>
    <w:p w:rsidR="000578DA" w:rsidRDefault="000578DA" w:rsidP="006B4701">
      <w:pPr>
        <w:jc w:val="center"/>
        <w:rPr>
          <w:sz w:val="30"/>
          <w:szCs w:val="30"/>
        </w:rPr>
      </w:pPr>
    </w:p>
    <w:p w:rsidR="000578DA" w:rsidRDefault="000578DA" w:rsidP="006B4701">
      <w:pPr>
        <w:rPr>
          <w:sz w:val="30"/>
          <w:szCs w:val="30"/>
        </w:rPr>
      </w:pPr>
    </w:p>
    <w:p w:rsidR="000578DA" w:rsidRDefault="000578DA" w:rsidP="000C77CE">
      <w:pPr>
        <w:jc w:val="center"/>
        <w:rPr>
          <w:sz w:val="30"/>
          <w:szCs w:val="30"/>
        </w:rPr>
      </w:pPr>
    </w:p>
    <w:p w:rsidR="000578DA" w:rsidRDefault="000578DA" w:rsidP="000C77CE">
      <w:pPr>
        <w:jc w:val="center"/>
        <w:rPr>
          <w:sz w:val="30"/>
          <w:szCs w:val="30"/>
        </w:rPr>
      </w:pPr>
    </w:p>
    <w:p w:rsidR="000578DA" w:rsidRPr="00890E93" w:rsidRDefault="000578DA" w:rsidP="000C77CE">
      <w:pPr>
        <w:jc w:val="center"/>
        <w:rPr>
          <w:sz w:val="30"/>
          <w:szCs w:val="30"/>
        </w:rPr>
      </w:pPr>
    </w:p>
    <w:p w:rsidR="000578DA" w:rsidRDefault="000578DA" w:rsidP="000C77CE">
      <w:pPr>
        <w:jc w:val="right"/>
      </w:pPr>
    </w:p>
    <w:p w:rsidR="000578DA" w:rsidRDefault="000578DA" w:rsidP="000C77CE">
      <w:pPr>
        <w:jc w:val="right"/>
      </w:pPr>
    </w:p>
    <w:p w:rsidR="000578DA" w:rsidRPr="00890E93" w:rsidRDefault="000578DA" w:rsidP="000C77CE">
      <w:pPr>
        <w:ind w:firstLine="709"/>
        <w:jc w:val="center"/>
        <w:rPr>
          <w:spacing w:val="4"/>
          <w:sz w:val="30"/>
          <w:szCs w:val="30"/>
        </w:rPr>
      </w:pPr>
      <w:bookmarkStart w:id="1" w:name="_GoBack"/>
      <w:r>
        <w:rPr>
          <w:spacing w:val="4"/>
          <w:sz w:val="30"/>
          <w:szCs w:val="30"/>
        </w:rPr>
        <w:t>МЕТОДИЧЕСКИЕ РЕКОМЕНДАЦИИ</w:t>
      </w:r>
    </w:p>
    <w:p w:rsidR="000578DA" w:rsidRDefault="000578DA" w:rsidP="000C77CE">
      <w:pPr>
        <w:ind w:firstLine="709"/>
        <w:jc w:val="center"/>
        <w:rPr>
          <w:sz w:val="30"/>
          <w:szCs w:val="30"/>
        </w:rPr>
      </w:pPr>
      <w:r w:rsidRPr="00890E93">
        <w:rPr>
          <w:sz w:val="30"/>
          <w:szCs w:val="30"/>
        </w:rPr>
        <w:t xml:space="preserve">по </w:t>
      </w:r>
      <w:r>
        <w:rPr>
          <w:sz w:val="30"/>
          <w:szCs w:val="30"/>
        </w:rPr>
        <w:t>проведению экспертизы ценности документов в электронном виде, электронных документов и информационных ресурсов в государственных органах, иных организациях</w:t>
      </w:r>
    </w:p>
    <w:bookmarkEnd w:id="1"/>
    <w:p w:rsidR="000578DA" w:rsidRDefault="000578DA" w:rsidP="000C77CE">
      <w:pPr>
        <w:ind w:firstLine="709"/>
        <w:jc w:val="center"/>
        <w:rPr>
          <w:sz w:val="30"/>
          <w:szCs w:val="30"/>
        </w:rPr>
      </w:pPr>
    </w:p>
    <w:p w:rsidR="000578DA" w:rsidRDefault="000578DA" w:rsidP="000C77CE">
      <w:pPr>
        <w:ind w:firstLine="709"/>
        <w:jc w:val="center"/>
        <w:rPr>
          <w:sz w:val="30"/>
          <w:szCs w:val="30"/>
        </w:rPr>
      </w:pPr>
    </w:p>
    <w:p w:rsidR="000578DA" w:rsidRDefault="000578DA" w:rsidP="000C77CE">
      <w:pPr>
        <w:ind w:firstLine="709"/>
        <w:jc w:val="center"/>
        <w:rPr>
          <w:sz w:val="30"/>
          <w:szCs w:val="30"/>
        </w:rPr>
      </w:pPr>
    </w:p>
    <w:p w:rsidR="000578DA" w:rsidRDefault="000578DA" w:rsidP="000C77CE">
      <w:pPr>
        <w:ind w:firstLine="709"/>
        <w:jc w:val="center"/>
        <w:rPr>
          <w:sz w:val="30"/>
          <w:szCs w:val="30"/>
        </w:rPr>
      </w:pPr>
    </w:p>
    <w:p w:rsidR="000578DA" w:rsidRDefault="000578DA" w:rsidP="000C77CE">
      <w:pPr>
        <w:ind w:firstLine="709"/>
        <w:jc w:val="center"/>
        <w:rPr>
          <w:sz w:val="30"/>
          <w:szCs w:val="30"/>
        </w:rPr>
      </w:pPr>
    </w:p>
    <w:p w:rsidR="000578DA" w:rsidRPr="007A3FCA" w:rsidRDefault="000578DA" w:rsidP="00A34F71">
      <w:pPr>
        <w:rPr>
          <w:sz w:val="30"/>
          <w:szCs w:val="30"/>
        </w:rPr>
      </w:pPr>
      <w:r w:rsidRPr="007A3FCA">
        <w:rPr>
          <w:sz w:val="30"/>
          <w:szCs w:val="30"/>
        </w:rPr>
        <w:t>СОГЛАСОВАНО</w:t>
      </w:r>
    </w:p>
    <w:p w:rsidR="000578DA" w:rsidRPr="00C5534D" w:rsidRDefault="000578DA" w:rsidP="00A34F71">
      <w:pPr>
        <w:rPr>
          <w:sz w:val="16"/>
          <w:szCs w:val="16"/>
        </w:rPr>
      </w:pPr>
    </w:p>
    <w:p w:rsidR="000578DA" w:rsidRPr="007A3FCA" w:rsidRDefault="000578DA" w:rsidP="002372E5">
      <w:pPr>
        <w:spacing w:line="280" w:lineRule="exact"/>
        <w:rPr>
          <w:sz w:val="30"/>
          <w:szCs w:val="30"/>
        </w:rPr>
      </w:pPr>
      <w:r w:rsidRPr="007A3FCA">
        <w:rPr>
          <w:sz w:val="30"/>
          <w:szCs w:val="30"/>
        </w:rPr>
        <w:t xml:space="preserve">Протокол заседания </w:t>
      </w:r>
    </w:p>
    <w:p w:rsidR="000578DA" w:rsidRPr="007A3FCA" w:rsidRDefault="000578DA" w:rsidP="002372E5">
      <w:pPr>
        <w:spacing w:line="280" w:lineRule="exact"/>
        <w:rPr>
          <w:sz w:val="30"/>
          <w:szCs w:val="30"/>
        </w:rPr>
      </w:pPr>
      <w:r w:rsidRPr="007A3FCA">
        <w:rPr>
          <w:sz w:val="30"/>
          <w:szCs w:val="30"/>
        </w:rPr>
        <w:t>Центральной экспертно-</w:t>
      </w:r>
      <w:r w:rsidRPr="003B6805">
        <w:rPr>
          <w:sz w:val="30"/>
          <w:szCs w:val="30"/>
        </w:rPr>
        <w:t>методической</w:t>
      </w:r>
    </w:p>
    <w:p w:rsidR="000578DA" w:rsidRDefault="000578DA" w:rsidP="002372E5">
      <w:pPr>
        <w:spacing w:line="280" w:lineRule="exact"/>
        <w:rPr>
          <w:sz w:val="30"/>
          <w:szCs w:val="30"/>
        </w:rPr>
      </w:pPr>
      <w:r w:rsidRPr="007A3FCA">
        <w:rPr>
          <w:sz w:val="30"/>
          <w:szCs w:val="30"/>
        </w:rPr>
        <w:t xml:space="preserve">комиссии </w:t>
      </w:r>
      <w:r w:rsidRPr="00116E3E">
        <w:rPr>
          <w:sz w:val="30"/>
          <w:szCs w:val="30"/>
        </w:rPr>
        <w:t>Департамента</w:t>
      </w:r>
    </w:p>
    <w:p w:rsidR="000578DA" w:rsidRPr="007A3FCA" w:rsidRDefault="000578DA" w:rsidP="002372E5">
      <w:pPr>
        <w:spacing w:line="280" w:lineRule="exact"/>
        <w:rPr>
          <w:sz w:val="30"/>
          <w:szCs w:val="30"/>
        </w:rPr>
      </w:pPr>
      <w:r w:rsidRPr="007A3FCA">
        <w:rPr>
          <w:sz w:val="30"/>
          <w:szCs w:val="30"/>
        </w:rPr>
        <w:t xml:space="preserve">по архивами делопроизводству </w:t>
      </w:r>
    </w:p>
    <w:p w:rsidR="000578DA" w:rsidRPr="007A3FCA" w:rsidRDefault="000578DA" w:rsidP="002372E5">
      <w:pPr>
        <w:spacing w:line="280" w:lineRule="exact"/>
        <w:rPr>
          <w:sz w:val="30"/>
          <w:szCs w:val="30"/>
        </w:rPr>
      </w:pPr>
      <w:r w:rsidRPr="007A3FCA">
        <w:rPr>
          <w:sz w:val="30"/>
          <w:szCs w:val="30"/>
        </w:rPr>
        <w:t>Министерства юстиции</w:t>
      </w:r>
    </w:p>
    <w:p w:rsidR="000578DA" w:rsidRPr="007A3FCA" w:rsidRDefault="000578DA" w:rsidP="002372E5">
      <w:pPr>
        <w:spacing w:line="280" w:lineRule="exact"/>
        <w:rPr>
          <w:sz w:val="30"/>
          <w:szCs w:val="30"/>
        </w:rPr>
      </w:pPr>
      <w:r w:rsidRPr="007A3FCA">
        <w:rPr>
          <w:sz w:val="30"/>
          <w:szCs w:val="30"/>
        </w:rPr>
        <w:t>Республики Беларусь</w:t>
      </w:r>
    </w:p>
    <w:p w:rsidR="000578DA" w:rsidRPr="00C5534D" w:rsidRDefault="000578DA" w:rsidP="00A34F71">
      <w:pPr>
        <w:tabs>
          <w:tab w:val="left" w:pos="4151"/>
          <w:tab w:val="left" w:pos="4356"/>
        </w:tabs>
        <w:rPr>
          <w:sz w:val="16"/>
          <w:szCs w:val="16"/>
        </w:rPr>
      </w:pPr>
    </w:p>
    <w:p w:rsidR="000578DA" w:rsidRPr="007A3FCA" w:rsidRDefault="00DD28B6" w:rsidP="00A34F71">
      <w:pPr>
        <w:tabs>
          <w:tab w:val="left" w:pos="4151"/>
          <w:tab w:val="left" w:pos="4356"/>
        </w:tabs>
        <w:rPr>
          <w:sz w:val="30"/>
          <w:szCs w:val="30"/>
        </w:rPr>
      </w:pPr>
      <w:r>
        <w:rPr>
          <w:sz w:val="30"/>
          <w:szCs w:val="30"/>
        </w:rPr>
        <w:t xml:space="preserve">28.12.2020  </w:t>
      </w:r>
      <w:r w:rsidR="000578DA" w:rsidRPr="007A3FCA">
        <w:rPr>
          <w:sz w:val="30"/>
          <w:szCs w:val="30"/>
        </w:rPr>
        <w:t xml:space="preserve">№ </w:t>
      </w:r>
      <w:r>
        <w:rPr>
          <w:sz w:val="30"/>
          <w:szCs w:val="30"/>
        </w:rPr>
        <w:t>5</w:t>
      </w:r>
      <w:r w:rsidR="000578DA" w:rsidRPr="007A3FCA">
        <w:rPr>
          <w:sz w:val="30"/>
          <w:szCs w:val="30"/>
        </w:rPr>
        <w:tab/>
      </w:r>
    </w:p>
    <w:p w:rsidR="000578DA" w:rsidRPr="007A3FCA" w:rsidRDefault="000578DA" w:rsidP="00323D7A">
      <w:pPr>
        <w:tabs>
          <w:tab w:val="left" w:pos="4151"/>
          <w:tab w:val="left" w:pos="4356"/>
        </w:tabs>
        <w:ind w:firstLine="709"/>
        <w:rPr>
          <w:sz w:val="30"/>
          <w:szCs w:val="30"/>
        </w:rPr>
      </w:pPr>
    </w:p>
    <w:p w:rsidR="000578DA" w:rsidRDefault="000578DA" w:rsidP="00323D7A">
      <w:pPr>
        <w:tabs>
          <w:tab w:val="left" w:pos="4151"/>
          <w:tab w:val="left" w:pos="4356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tab/>
      </w:r>
      <w:r w:rsidRPr="00FE622B">
        <w:rPr>
          <w:sz w:val="30"/>
          <w:szCs w:val="30"/>
        </w:rPr>
        <w:t>МИНСК, 20</w:t>
      </w:r>
      <w:r>
        <w:rPr>
          <w:sz w:val="30"/>
          <w:szCs w:val="30"/>
        </w:rPr>
        <w:t>20</w:t>
      </w:r>
    </w:p>
    <w:p w:rsidR="000578DA" w:rsidRDefault="000578DA" w:rsidP="000C77CE">
      <w:pPr>
        <w:rPr>
          <w:b/>
          <w:caps/>
          <w:kern w:val="36"/>
          <w:sz w:val="30"/>
          <w:szCs w:val="30"/>
        </w:rPr>
      </w:pPr>
    </w:p>
    <w:p w:rsidR="000578DA" w:rsidRDefault="000578DA" w:rsidP="000C77CE">
      <w:pPr>
        <w:rPr>
          <w:b/>
          <w:caps/>
          <w:kern w:val="36"/>
          <w:sz w:val="30"/>
          <w:szCs w:val="30"/>
        </w:rPr>
      </w:pPr>
    </w:p>
    <w:p w:rsidR="000578DA" w:rsidRDefault="000578DA" w:rsidP="006827CB">
      <w:pPr>
        <w:ind w:firstLine="539"/>
        <w:jc w:val="center"/>
        <w:rPr>
          <w:sz w:val="30"/>
          <w:szCs w:val="30"/>
        </w:rPr>
      </w:pPr>
      <w:r w:rsidRPr="00FE622B">
        <w:rPr>
          <w:sz w:val="30"/>
          <w:szCs w:val="30"/>
        </w:rPr>
        <w:lastRenderedPageBreak/>
        <w:t>ОГЛАВЛЕНИЕ</w:t>
      </w:r>
    </w:p>
    <w:p w:rsidR="000578DA" w:rsidRPr="00261ED2" w:rsidRDefault="000578DA" w:rsidP="006827CB">
      <w:pPr>
        <w:ind w:firstLine="709"/>
        <w:jc w:val="center"/>
        <w:rPr>
          <w:b/>
          <w:sz w:val="30"/>
          <w:szCs w:val="30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5211"/>
        <w:gridCol w:w="4253"/>
      </w:tblGrid>
      <w:tr w:rsidR="000578DA" w:rsidRPr="00954D90" w:rsidTr="00793FAC">
        <w:tc>
          <w:tcPr>
            <w:tcW w:w="5211" w:type="dxa"/>
          </w:tcPr>
          <w:p w:rsidR="000578DA" w:rsidRPr="00954D90" w:rsidRDefault="000578DA" w:rsidP="006827CB">
            <w:pPr>
              <w:rPr>
                <w:sz w:val="30"/>
                <w:szCs w:val="30"/>
              </w:rPr>
            </w:pPr>
            <w:r w:rsidRPr="00954D90">
              <w:rPr>
                <w:sz w:val="30"/>
                <w:szCs w:val="30"/>
              </w:rPr>
              <w:t>Глава 1</w:t>
            </w:r>
            <w:r>
              <w:rPr>
                <w:sz w:val="30"/>
                <w:szCs w:val="30"/>
              </w:rPr>
              <w:t>.</w:t>
            </w:r>
            <w:r w:rsidRPr="00954D90">
              <w:rPr>
                <w:sz w:val="30"/>
                <w:szCs w:val="30"/>
              </w:rPr>
              <w:t xml:space="preserve"> Общие положения</w:t>
            </w:r>
          </w:p>
          <w:p w:rsidR="000578DA" w:rsidRPr="00954D90" w:rsidRDefault="000578DA" w:rsidP="006827CB">
            <w:pPr>
              <w:rPr>
                <w:sz w:val="30"/>
                <w:szCs w:val="30"/>
              </w:rPr>
            </w:pPr>
          </w:p>
        </w:tc>
        <w:tc>
          <w:tcPr>
            <w:tcW w:w="4253" w:type="dxa"/>
          </w:tcPr>
          <w:p w:rsidR="000578DA" w:rsidRPr="00261ED2" w:rsidRDefault="000578DA" w:rsidP="006827CB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</w:tr>
      <w:tr w:rsidR="000578DA" w:rsidRPr="00954D90" w:rsidTr="00793FAC">
        <w:tc>
          <w:tcPr>
            <w:tcW w:w="5211" w:type="dxa"/>
          </w:tcPr>
          <w:p w:rsidR="000578DA" w:rsidRPr="00954D90" w:rsidRDefault="000578DA" w:rsidP="006827CB">
            <w:pPr>
              <w:rPr>
                <w:sz w:val="30"/>
                <w:szCs w:val="30"/>
              </w:rPr>
            </w:pPr>
            <w:r w:rsidRPr="00954D90">
              <w:rPr>
                <w:sz w:val="30"/>
                <w:szCs w:val="30"/>
              </w:rPr>
              <w:t>Глава 2</w:t>
            </w:r>
            <w:r>
              <w:rPr>
                <w:sz w:val="30"/>
                <w:szCs w:val="30"/>
              </w:rPr>
              <w:t xml:space="preserve">. Принципы и критерии экспертизы ценности ДЭВ, ЭД и ИР </w:t>
            </w:r>
          </w:p>
          <w:p w:rsidR="000578DA" w:rsidRPr="00954D90" w:rsidRDefault="000578DA" w:rsidP="006827CB">
            <w:pPr>
              <w:rPr>
                <w:sz w:val="30"/>
                <w:szCs w:val="30"/>
              </w:rPr>
            </w:pPr>
          </w:p>
        </w:tc>
        <w:tc>
          <w:tcPr>
            <w:tcW w:w="4253" w:type="dxa"/>
          </w:tcPr>
          <w:p w:rsidR="000578DA" w:rsidRPr="00261ED2" w:rsidRDefault="000578DA" w:rsidP="006827CB">
            <w:pPr>
              <w:jc w:val="right"/>
              <w:rPr>
                <w:sz w:val="30"/>
                <w:szCs w:val="30"/>
              </w:rPr>
            </w:pPr>
          </w:p>
          <w:p w:rsidR="000578DA" w:rsidRPr="00261ED2" w:rsidRDefault="000578DA" w:rsidP="006827CB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</w:tr>
      <w:tr w:rsidR="000578DA" w:rsidRPr="00954D90" w:rsidTr="00793FAC">
        <w:tc>
          <w:tcPr>
            <w:tcW w:w="5211" w:type="dxa"/>
          </w:tcPr>
          <w:p w:rsidR="000578DA" w:rsidRDefault="000578DA" w:rsidP="006827CB">
            <w:pPr>
              <w:rPr>
                <w:sz w:val="30"/>
                <w:szCs w:val="30"/>
              </w:rPr>
            </w:pPr>
            <w:r w:rsidRPr="00954D90">
              <w:rPr>
                <w:sz w:val="30"/>
                <w:szCs w:val="30"/>
              </w:rPr>
              <w:t>Глава 3</w:t>
            </w:r>
            <w:r>
              <w:rPr>
                <w:sz w:val="30"/>
                <w:szCs w:val="30"/>
              </w:rPr>
              <w:t>. Порядок и этапы проведения экспертизы ценности ДЭВ, ЭД и ИР</w:t>
            </w:r>
          </w:p>
          <w:p w:rsidR="000578DA" w:rsidRPr="00954D90" w:rsidRDefault="000578DA" w:rsidP="006827CB">
            <w:pPr>
              <w:rPr>
                <w:sz w:val="30"/>
                <w:szCs w:val="30"/>
              </w:rPr>
            </w:pPr>
          </w:p>
        </w:tc>
        <w:tc>
          <w:tcPr>
            <w:tcW w:w="4253" w:type="dxa"/>
          </w:tcPr>
          <w:p w:rsidR="000578DA" w:rsidRDefault="000578DA" w:rsidP="006827CB">
            <w:pPr>
              <w:rPr>
                <w:sz w:val="30"/>
                <w:szCs w:val="30"/>
              </w:rPr>
            </w:pPr>
          </w:p>
          <w:p w:rsidR="000578DA" w:rsidRPr="00261ED2" w:rsidRDefault="000578DA" w:rsidP="006827CB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  <w:p w:rsidR="000578DA" w:rsidRPr="00261ED2" w:rsidRDefault="000578DA" w:rsidP="006827CB">
            <w:pPr>
              <w:jc w:val="right"/>
              <w:rPr>
                <w:sz w:val="30"/>
                <w:szCs w:val="30"/>
              </w:rPr>
            </w:pPr>
          </w:p>
        </w:tc>
      </w:tr>
      <w:tr w:rsidR="000578DA" w:rsidRPr="00261ED2" w:rsidTr="00793FAC">
        <w:tc>
          <w:tcPr>
            <w:tcW w:w="5211" w:type="dxa"/>
          </w:tcPr>
          <w:p w:rsidR="000578DA" w:rsidRPr="00261ED2" w:rsidRDefault="000578DA" w:rsidP="006827CB">
            <w:pPr>
              <w:rPr>
                <w:sz w:val="30"/>
                <w:szCs w:val="30"/>
              </w:rPr>
            </w:pPr>
            <w:r w:rsidRPr="00261ED2">
              <w:rPr>
                <w:sz w:val="30"/>
                <w:szCs w:val="30"/>
              </w:rPr>
              <w:t xml:space="preserve">Глава 4. </w:t>
            </w:r>
            <w:r>
              <w:rPr>
                <w:sz w:val="30"/>
                <w:szCs w:val="30"/>
              </w:rPr>
              <w:t>Создание архивных копий обновляемых ИР</w:t>
            </w:r>
          </w:p>
          <w:p w:rsidR="000578DA" w:rsidRPr="00261ED2" w:rsidRDefault="000578DA" w:rsidP="006827CB">
            <w:pPr>
              <w:rPr>
                <w:sz w:val="30"/>
                <w:szCs w:val="30"/>
              </w:rPr>
            </w:pPr>
          </w:p>
        </w:tc>
        <w:tc>
          <w:tcPr>
            <w:tcW w:w="4253" w:type="dxa"/>
          </w:tcPr>
          <w:p w:rsidR="000578DA" w:rsidRPr="00261ED2" w:rsidRDefault="000578DA" w:rsidP="006827CB">
            <w:pPr>
              <w:rPr>
                <w:sz w:val="30"/>
                <w:szCs w:val="30"/>
              </w:rPr>
            </w:pPr>
          </w:p>
          <w:p w:rsidR="000578DA" w:rsidRPr="00261ED2" w:rsidRDefault="000578DA" w:rsidP="00C624BB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</w:tr>
    </w:tbl>
    <w:p w:rsidR="000578DA" w:rsidRPr="00FE622B" w:rsidRDefault="000578DA" w:rsidP="006827CB">
      <w:pPr>
        <w:ind w:firstLine="709"/>
        <w:jc w:val="center"/>
        <w:rPr>
          <w:sz w:val="30"/>
          <w:szCs w:val="30"/>
        </w:rPr>
      </w:pPr>
    </w:p>
    <w:p w:rsidR="000578DA" w:rsidRPr="008409F1" w:rsidRDefault="000578DA" w:rsidP="006827CB"/>
    <w:bookmarkEnd w:id="0"/>
    <w:p w:rsidR="000578DA" w:rsidRPr="00AC2162" w:rsidRDefault="000578DA" w:rsidP="00AC2162">
      <w:pPr>
        <w:jc w:val="center"/>
        <w:rPr>
          <w:sz w:val="30"/>
          <w:szCs w:val="30"/>
        </w:rPr>
      </w:pPr>
      <w:r w:rsidRPr="00A639AD">
        <w:br w:type="page"/>
      </w:r>
      <w:bookmarkStart w:id="2" w:name="_Toc430258434"/>
      <w:r w:rsidRPr="0051513C">
        <w:rPr>
          <w:caps/>
          <w:sz w:val="30"/>
        </w:rPr>
        <w:lastRenderedPageBreak/>
        <w:t>Глава 1</w:t>
      </w:r>
      <w:r w:rsidRPr="0051513C">
        <w:rPr>
          <w:caps/>
          <w:sz w:val="30"/>
        </w:rPr>
        <w:br/>
        <w:t>Общие положения</w:t>
      </w:r>
      <w:bookmarkEnd w:id="2"/>
    </w:p>
    <w:p w:rsidR="000578DA" w:rsidRPr="00A34F71" w:rsidRDefault="000578DA" w:rsidP="00A639AD">
      <w:pPr>
        <w:ind w:firstLine="539"/>
        <w:jc w:val="center"/>
        <w:rPr>
          <w:caps/>
          <w:sz w:val="30"/>
        </w:rPr>
      </w:pPr>
    </w:p>
    <w:p w:rsidR="000578DA" w:rsidRDefault="000578DA" w:rsidP="00DB31E2">
      <w:pPr>
        <w:pStyle w:val="newncpi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077CF">
        <w:rPr>
          <w:sz w:val="30"/>
          <w:szCs w:val="30"/>
        </w:rPr>
        <w:t xml:space="preserve">1. Настоящие Методические рекомендации разработаны </w:t>
      </w:r>
      <w:r>
        <w:rPr>
          <w:sz w:val="30"/>
          <w:szCs w:val="30"/>
        </w:rPr>
        <w:t xml:space="preserve">в соответствии </w:t>
      </w:r>
      <w:r w:rsidRPr="001077CF">
        <w:rPr>
          <w:sz w:val="30"/>
          <w:szCs w:val="30"/>
        </w:rPr>
        <w:t>с</w:t>
      </w:r>
      <w:r>
        <w:rPr>
          <w:sz w:val="30"/>
          <w:szCs w:val="30"/>
        </w:rPr>
        <w:t xml:space="preserve"> требованиями действующих нормативных правовых актов в сфере архивного дела и делопроизводства, </w:t>
      </w:r>
      <w:r w:rsidRPr="00AC2162">
        <w:rPr>
          <w:sz w:val="30"/>
          <w:szCs w:val="30"/>
        </w:rPr>
        <w:t>а также с учетом практики работы с</w:t>
      </w:r>
      <w:r>
        <w:rPr>
          <w:sz w:val="30"/>
          <w:szCs w:val="30"/>
        </w:rPr>
        <w:t xml:space="preserve"> документами в электронном виде (далее </w:t>
      </w:r>
      <w:r w:rsidRPr="001077CF">
        <w:rPr>
          <w:sz w:val="30"/>
          <w:szCs w:val="30"/>
        </w:rPr>
        <w:t>–</w:t>
      </w:r>
      <w:r>
        <w:rPr>
          <w:sz w:val="30"/>
          <w:szCs w:val="30"/>
        </w:rPr>
        <w:t xml:space="preserve"> ДЭВ), электронными документами (далее </w:t>
      </w:r>
      <w:r w:rsidRPr="001077CF">
        <w:rPr>
          <w:sz w:val="30"/>
          <w:szCs w:val="30"/>
        </w:rPr>
        <w:t>–</w:t>
      </w:r>
      <w:r>
        <w:rPr>
          <w:sz w:val="30"/>
          <w:szCs w:val="30"/>
        </w:rPr>
        <w:t xml:space="preserve"> ЭД) и информационными ресурсами (далее </w:t>
      </w:r>
      <w:r w:rsidRPr="001077CF">
        <w:rPr>
          <w:sz w:val="30"/>
          <w:szCs w:val="30"/>
        </w:rPr>
        <w:t>–</w:t>
      </w:r>
      <w:r>
        <w:rPr>
          <w:sz w:val="30"/>
          <w:szCs w:val="30"/>
        </w:rPr>
        <w:t xml:space="preserve"> ИР)</w:t>
      </w:r>
      <w:r w:rsidRPr="00AC2162">
        <w:rPr>
          <w:sz w:val="30"/>
          <w:szCs w:val="30"/>
        </w:rPr>
        <w:t xml:space="preserve"> в </w:t>
      </w:r>
      <w:r>
        <w:rPr>
          <w:sz w:val="30"/>
          <w:szCs w:val="30"/>
        </w:rPr>
        <w:t xml:space="preserve">государственных органах, иных </w:t>
      </w:r>
      <w:r w:rsidRPr="00AC2162">
        <w:rPr>
          <w:sz w:val="30"/>
          <w:szCs w:val="30"/>
        </w:rPr>
        <w:t>организациях Республики Беларусь</w:t>
      </w:r>
      <w:r>
        <w:rPr>
          <w:sz w:val="30"/>
          <w:szCs w:val="30"/>
        </w:rPr>
        <w:t xml:space="preserve"> (далее </w:t>
      </w:r>
      <w:r w:rsidRPr="001077CF">
        <w:rPr>
          <w:sz w:val="30"/>
          <w:szCs w:val="30"/>
        </w:rPr>
        <w:t>–</w:t>
      </w:r>
      <w:r>
        <w:rPr>
          <w:sz w:val="30"/>
          <w:szCs w:val="30"/>
        </w:rPr>
        <w:t xml:space="preserve"> организации).</w:t>
      </w:r>
    </w:p>
    <w:p w:rsidR="000578DA" w:rsidRDefault="000578DA" w:rsidP="00DB31E2">
      <w:pPr>
        <w:pStyle w:val="newncpi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Pr="008C14CA">
        <w:rPr>
          <w:sz w:val="30"/>
          <w:szCs w:val="30"/>
        </w:rPr>
        <w:t xml:space="preserve">Настоящие </w:t>
      </w:r>
      <w:r>
        <w:rPr>
          <w:sz w:val="30"/>
          <w:szCs w:val="30"/>
        </w:rPr>
        <w:t>М</w:t>
      </w:r>
      <w:r w:rsidRPr="008C14CA">
        <w:rPr>
          <w:sz w:val="30"/>
          <w:szCs w:val="30"/>
        </w:rPr>
        <w:t>етодические рекомендации определяют</w:t>
      </w:r>
      <w:r>
        <w:rPr>
          <w:sz w:val="30"/>
          <w:szCs w:val="30"/>
        </w:rPr>
        <w:t xml:space="preserve"> принципы,</w:t>
      </w:r>
      <w:r w:rsidRPr="00A359A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критерии и этапы </w:t>
      </w:r>
      <w:r w:rsidRPr="008C14CA">
        <w:rPr>
          <w:sz w:val="30"/>
          <w:szCs w:val="30"/>
        </w:rPr>
        <w:t>проведени</w:t>
      </w:r>
      <w:r>
        <w:rPr>
          <w:sz w:val="30"/>
          <w:szCs w:val="30"/>
        </w:rPr>
        <w:t>я</w:t>
      </w:r>
      <w:r w:rsidRPr="008C14CA">
        <w:rPr>
          <w:sz w:val="30"/>
          <w:szCs w:val="30"/>
        </w:rPr>
        <w:t xml:space="preserve"> экспертизы ценности </w:t>
      </w:r>
      <w:r>
        <w:rPr>
          <w:sz w:val="30"/>
          <w:szCs w:val="30"/>
        </w:rPr>
        <w:t>ДЭВ, ЭД и ИР, порядок создания архивных копий обновляемых ИР.</w:t>
      </w:r>
    </w:p>
    <w:p w:rsidR="000578DA" w:rsidRDefault="000578DA" w:rsidP="00DB31E2">
      <w:pPr>
        <w:pStyle w:val="newncpi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Действие настоящих Методических рекомендаций распространяется на отношения, связанные с организацией работы с ДЭВ, ЭД, относящимися к управленческой документации, а также научно-технической документацией в электронном виде.</w:t>
      </w:r>
    </w:p>
    <w:p w:rsidR="000578DA" w:rsidRPr="00DB31E2" w:rsidRDefault="000578DA" w:rsidP="00DB31E2">
      <w:pPr>
        <w:pStyle w:val="point"/>
        <w:spacing w:before="0" w:beforeAutospacing="0" w:after="0" w:afterAutospacing="0"/>
        <w:ind w:firstLine="709"/>
        <w:jc w:val="both"/>
        <w:rPr>
          <w:bCs/>
          <w:iCs/>
          <w:sz w:val="30"/>
          <w:szCs w:val="30"/>
        </w:rPr>
      </w:pPr>
      <w:r>
        <w:rPr>
          <w:sz w:val="30"/>
          <w:szCs w:val="30"/>
        </w:rPr>
        <w:t xml:space="preserve">3. Для целей настоящих Методических рекомендаций применяются термины в значениях </w:t>
      </w:r>
      <w:r w:rsidRPr="001077CF">
        <w:rPr>
          <w:sz w:val="30"/>
          <w:szCs w:val="30"/>
        </w:rPr>
        <w:t>Закона Республики Беларусь от 25 ноября 2011 года</w:t>
      </w:r>
      <w:r>
        <w:rPr>
          <w:sz w:val="30"/>
          <w:szCs w:val="30"/>
        </w:rPr>
        <w:t xml:space="preserve"> </w:t>
      </w:r>
      <w:r w:rsidRPr="001077CF">
        <w:rPr>
          <w:sz w:val="30"/>
          <w:szCs w:val="30"/>
        </w:rPr>
        <w:t xml:space="preserve">№ 323-3 «Об архивном деле и делопроизводстве в Республике Беларусь», </w:t>
      </w:r>
      <w:r>
        <w:rPr>
          <w:sz w:val="30"/>
          <w:szCs w:val="30"/>
        </w:rPr>
        <w:t>Закона Республики Беларусь от 10 ноября 2008 года № 455</w:t>
      </w:r>
      <w:r w:rsidRPr="001077CF">
        <w:rPr>
          <w:sz w:val="30"/>
          <w:szCs w:val="30"/>
        </w:rPr>
        <w:t>-З</w:t>
      </w:r>
      <w:r>
        <w:rPr>
          <w:sz w:val="30"/>
          <w:szCs w:val="30"/>
        </w:rPr>
        <w:t xml:space="preserve"> «Об информации, информатизации и защите информации», </w:t>
      </w:r>
      <w:r w:rsidRPr="001077CF">
        <w:rPr>
          <w:sz w:val="30"/>
          <w:szCs w:val="30"/>
        </w:rPr>
        <w:t>Закона Республики Бе</w:t>
      </w:r>
      <w:r>
        <w:rPr>
          <w:sz w:val="30"/>
          <w:szCs w:val="30"/>
        </w:rPr>
        <w:t xml:space="preserve">ларусь от 28 декабря 2009 года </w:t>
      </w:r>
      <w:r w:rsidRPr="001077CF">
        <w:rPr>
          <w:sz w:val="30"/>
          <w:szCs w:val="30"/>
        </w:rPr>
        <w:t xml:space="preserve">№ 113-З «Об электронном документе и электронной цифровой подписи», </w:t>
      </w:r>
      <w:r w:rsidRPr="00A53285">
        <w:rPr>
          <w:color w:val="000000"/>
          <w:sz w:val="30"/>
          <w:szCs w:val="30"/>
        </w:rPr>
        <w:t xml:space="preserve">Правил работы с документами в электронном виде в архивах государственных органов, иных организаций, утвержденных постановлением Министерства юстиции Республики Беларусь от 6 февраля </w:t>
      </w:r>
      <w:smartTag w:uri="urn:schemas-microsoft-com:office:smarttags" w:element="metricconverter">
        <w:smartTagPr>
          <w:attr w:name="ProductID" w:val="2019 г"/>
        </w:smartTagPr>
        <w:r w:rsidRPr="00A53285">
          <w:rPr>
            <w:color w:val="000000"/>
            <w:sz w:val="30"/>
            <w:szCs w:val="30"/>
          </w:rPr>
          <w:t>2019 г</w:t>
        </w:r>
      </w:smartTag>
      <w:r w:rsidRPr="00A53285">
        <w:rPr>
          <w:color w:val="000000"/>
          <w:sz w:val="30"/>
          <w:szCs w:val="30"/>
        </w:rPr>
        <w:t>. № 20.</w:t>
      </w:r>
    </w:p>
    <w:p w:rsidR="000578DA" w:rsidRDefault="000578DA" w:rsidP="00D018C5">
      <w:pPr>
        <w:pStyle w:val="newncpi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Pr="001077CF">
        <w:rPr>
          <w:sz w:val="30"/>
          <w:szCs w:val="30"/>
        </w:rPr>
        <w:t>.</w:t>
      </w:r>
      <w:r>
        <w:rPr>
          <w:sz w:val="30"/>
          <w:szCs w:val="30"/>
        </w:rPr>
        <w:t xml:space="preserve"> Порядок проведения экспертизы ценности ДЭВ, ЭД и ИР определяется локальным правовым актом, регламентирующим порядок работы с ДЭВ, ЭД и ИР в организации, утвержденным руководителем организации.</w:t>
      </w:r>
    </w:p>
    <w:p w:rsidR="000578DA" w:rsidRPr="00423613" w:rsidRDefault="000578DA" w:rsidP="00D47CF9">
      <w:pPr>
        <w:jc w:val="center"/>
        <w:rPr>
          <w:sz w:val="30"/>
          <w:szCs w:val="30"/>
        </w:rPr>
      </w:pPr>
      <w:r>
        <w:rPr>
          <w:sz w:val="30"/>
          <w:szCs w:val="30"/>
        </w:rPr>
        <w:br w:type="page"/>
      </w:r>
      <w:r w:rsidRPr="00423613">
        <w:rPr>
          <w:bCs/>
          <w:caps/>
          <w:sz w:val="30"/>
          <w:szCs w:val="30"/>
        </w:rPr>
        <w:lastRenderedPageBreak/>
        <w:t>Глава 2</w:t>
      </w:r>
      <w:r w:rsidRPr="00423613">
        <w:rPr>
          <w:bCs/>
          <w:caps/>
          <w:sz w:val="30"/>
          <w:szCs w:val="30"/>
        </w:rPr>
        <w:br/>
      </w:r>
      <w:r w:rsidRPr="00423613">
        <w:rPr>
          <w:sz w:val="30"/>
          <w:szCs w:val="30"/>
        </w:rPr>
        <w:t>ПРИНЦИПЫ И КРИТЕРИИ ПРОВЕДЕНИЯ ЭКСПЕРТИЗЫ ЦЕННОСТИ ДЭВ, ЭД И ИР</w:t>
      </w:r>
    </w:p>
    <w:p w:rsidR="000578DA" w:rsidRPr="00423613" w:rsidRDefault="000578DA" w:rsidP="00D47CF9">
      <w:pPr>
        <w:jc w:val="center"/>
        <w:rPr>
          <w:sz w:val="30"/>
          <w:szCs w:val="30"/>
        </w:rPr>
      </w:pPr>
    </w:p>
    <w:p w:rsidR="000578DA" w:rsidRPr="00423613" w:rsidRDefault="000578DA" w:rsidP="00AB5B9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Pr="00423613">
        <w:rPr>
          <w:sz w:val="30"/>
          <w:szCs w:val="30"/>
        </w:rPr>
        <w:t xml:space="preserve">. Экспертиза ценности ДЭВ, ЭД и ИР проводится с целью установления сроков хранения и отбора на хранение ДЭВ, ЭД и ИР, содержащих информацию, которая имеет научную, историческую, </w:t>
      </w:r>
      <w:r w:rsidRPr="004E66D8">
        <w:rPr>
          <w:sz w:val="30"/>
          <w:szCs w:val="30"/>
        </w:rPr>
        <w:t xml:space="preserve">социально-культурную </w:t>
      </w:r>
      <w:r w:rsidRPr="00423613">
        <w:rPr>
          <w:sz w:val="30"/>
          <w:szCs w:val="30"/>
        </w:rPr>
        <w:t>ценность и не повторяется в документах на бумажных носителях</w:t>
      </w:r>
      <w:r>
        <w:rPr>
          <w:sz w:val="30"/>
          <w:szCs w:val="30"/>
        </w:rPr>
        <w:t>.</w:t>
      </w:r>
    </w:p>
    <w:p w:rsidR="000578DA" w:rsidRPr="00423613" w:rsidRDefault="000578DA" w:rsidP="00AB5B9C">
      <w:pPr>
        <w:pStyle w:val="newncpi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Pr="00423613">
        <w:rPr>
          <w:sz w:val="30"/>
          <w:szCs w:val="30"/>
        </w:rPr>
        <w:t>. Экспертиза ценности ДЭВ, ЭД и ИР проводится на основе принципов:</w:t>
      </w:r>
    </w:p>
    <w:p w:rsidR="000578DA" w:rsidRPr="00423613" w:rsidRDefault="000578DA" w:rsidP="00AB5B9C">
      <w:pPr>
        <w:pStyle w:val="newncpi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23613">
        <w:rPr>
          <w:sz w:val="30"/>
          <w:szCs w:val="30"/>
        </w:rPr>
        <w:t>историзма;</w:t>
      </w:r>
    </w:p>
    <w:p w:rsidR="000578DA" w:rsidRPr="00423613" w:rsidRDefault="000578DA" w:rsidP="00AB5B9C">
      <w:pPr>
        <w:pStyle w:val="newncpi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23613">
        <w:rPr>
          <w:sz w:val="30"/>
          <w:szCs w:val="30"/>
        </w:rPr>
        <w:t>комплексности;</w:t>
      </w:r>
    </w:p>
    <w:p w:rsidR="000578DA" w:rsidRPr="00423613" w:rsidRDefault="000578DA" w:rsidP="00AB5B9C">
      <w:pPr>
        <w:pStyle w:val="newncpi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23613">
        <w:rPr>
          <w:sz w:val="30"/>
          <w:szCs w:val="30"/>
        </w:rPr>
        <w:t>всесторонности.</w:t>
      </w:r>
    </w:p>
    <w:p w:rsidR="000578DA" w:rsidRPr="00423613" w:rsidRDefault="000578DA" w:rsidP="003B601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Принцип историзма</w:t>
      </w:r>
      <w:r w:rsidRPr="00423613">
        <w:rPr>
          <w:sz w:val="30"/>
          <w:szCs w:val="30"/>
        </w:rPr>
        <w:t xml:space="preserve"> позволяет дать оценку ДЭВ, ЭД и ИР на момент их создания в организации с учетом реальной исторической обстановки</w:t>
      </w:r>
      <w:r>
        <w:rPr>
          <w:sz w:val="30"/>
          <w:szCs w:val="30"/>
        </w:rPr>
        <w:t>. Принцип историзма в оценке ДЭВ, ЭД и ИР требует выявления закономерностей происхождения и развития ДЭВ, ЭД и ИР, их роли и места в составе документального фонда организации, взаимосвязи и взаимозависимости с другими документальными фондами с учетом значимости события, отраженного в ДЭВ, ЭД и ИР.</w:t>
      </w:r>
    </w:p>
    <w:p w:rsidR="000578DA" w:rsidRPr="00423613" w:rsidRDefault="000578DA" w:rsidP="00AB5B9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23613">
        <w:rPr>
          <w:sz w:val="30"/>
          <w:szCs w:val="30"/>
        </w:rPr>
        <w:t xml:space="preserve">Принцип комплексности предполагает оценку ДЭВ, ЭД и ИР с учетом их места и значения в составе сложившегося комплекса документов в организации независимо от вида носителя информации, а также их взаимосвязи с </w:t>
      </w:r>
      <w:r>
        <w:rPr>
          <w:sz w:val="30"/>
          <w:szCs w:val="30"/>
        </w:rPr>
        <w:t xml:space="preserve">архивными </w:t>
      </w:r>
      <w:r w:rsidRPr="00423613">
        <w:rPr>
          <w:sz w:val="30"/>
          <w:szCs w:val="30"/>
        </w:rPr>
        <w:t>фондами других организаций.</w:t>
      </w:r>
    </w:p>
    <w:p w:rsidR="000578DA" w:rsidRPr="00423613" w:rsidRDefault="000578DA" w:rsidP="00AB5B9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23613">
        <w:rPr>
          <w:sz w:val="30"/>
          <w:szCs w:val="30"/>
        </w:rPr>
        <w:t xml:space="preserve">Принцип всесторонности представляет собой оценку ДЭВ, ЭД и ИР с точки зрения отображения ими различных сторон материальной и духовной жизни общества. </w:t>
      </w:r>
    </w:p>
    <w:p w:rsidR="000578DA" w:rsidRPr="00423613" w:rsidRDefault="000578DA" w:rsidP="00651B0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Pr="00423613">
        <w:rPr>
          <w:sz w:val="30"/>
          <w:szCs w:val="30"/>
        </w:rPr>
        <w:t>. Экспертиза ценности ДЭВ, ЭД и ИР проводится на основании общих и специ</w:t>
      </w:r>
      <w:r>
        <w:rPr>
          <w:sz w:val="30"/>
          <w:szCs w:val="30"/>
        </w:rPr>
        <w:t>альных</w:t>
      </w:r>
      <w:r w:rsidRPr="00423613">
        <w:rPr>
          <w:sz w:val="30"/>
          <w:szCs w:val="30"/>
        </w:rPr>
        <w:t xml:space="preserve"> критериев о</w:t>
      </w:r>
      <w:r>
        <w:rPr>
          <w:sz w:val="30"/>
          <w:szCs w:val="30"/>
        </w:rPr>
        <w:t>ценки. При этом рассматриваются варианты и формы потенциального использования ДЭВ, ЭД и ИР, а также учитываются полнота сохранности документального фонда организации, правовые аспекты использования ДЭВ, ЭД и ИР, возможность обеспечения долговременной сохранности и воспроизведения ДЭВ, ЭД и ИР.</w:t>
      </w:r>
    </w:p>
    <w:p w:rsidR="000578DA" w:rsidRPr="00423613" w:rsidRDefault="000578DA" w:rsidP="006827CB">
      <w:pPr>
        <w:pStyle w:val="poin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8</w:t>
      </w:r>
      <w:r w:rsidRPr="00423613">
        <w:rPr>
          <w:sz w:val="30"/>
          <w:szCs w:val="30"/>
        </w:rPr>
        <w:t>. </w:t>
      </w:r>
      <w:r>
        <w:rPr>
          <w:sz w:val="30"/>
          <w:szCs w:val="30"/>
        </w:rPr>
        <w:t>К</w:t>
      </w:r>
      <w:r w:rsidRPr="00423613">
        <w:rPr>
          <w:sz w:val="30"/>
          <w:szCs w:val="30"/>
        </w:rPr>
        <w:t xml:space="preserve"> общим критериям относятся:</w:t>
      </w:r>
    </w:p>
    <w:p w:rsidR="000578DA" w:rsidRDefault="000578DA" w:rsidP="006827CB">
      <w:pPr>
        <w:pStyle w:val="poin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23613">
        <w:rPr>
          <w:sz w:val="30"/>
          <w:szCs w:val="30"/>
        </w:rPr>
        <w:t>функционально-целевое назначение организации</w:t>
      </w:r>
      <w:r>
        <w:rPr>
          <w:sz w:val="30"/>
          <w:szCs w:val="30"/>
        </w:rPr>
        <w:t xml:space="preserve"> с учетом ее особой роли или типового характера</w:t>
      </w:r>
      <w:r w:rsidRPr="00423613">
        <w:rPr>
          <w:sz w:val="30"/>
          <w:szCs w:val="30"/>
        </w:rPr>
        <w:t>;</w:t>
      </w:r>
    </w:p>
    <w:p w:rsidR="000578DA" w:rsidRPr="00423613" w:rsidRDefault="000578DA" w:rsidP="004C01DF">
      <w:pPr>
        <w:pStyle w:val="poin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23613">
        <w:rPr>
          <w:sz w:val="30"/>
          <w:szCs w:val="30"/>
        </w:rPr>
        <w:t>время и место создания ДЭВ, ЭД или ИР;</w:t>
      </w:r>
    </w:p>
    <w:p w:rsidR="000578DA" w:rsidRDefault="000578DA" w:rsidP="004C01DF">
      <w:pPr>
        <w:pStyle w:val="poin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23613">
        <w:rPr>
          <w:sz w:val="30"/>
          <w:szCs w:val="30"/>
        </w:rPr>
        <w:t>значимость информации ДЭВ, ЭД или ИР</w:t>
      </w:r>
      <w:r>
        <w:rPr>
          <w:sz w:val="30"/>
          <w:szCs w:val="30"/>
        </w:rPr>
        <w:t xml:space="preserve">; </w:t>
      </w:r>
    </w:p>
    <w:p w:rsidR="000578DA" w:rsidRDefault="000578DA" w:rsidP="001336F0">
      <w:pPr>
        <w:ind w:firstLine="720"/>
        <w:jc w:val="both"/>
        <w:rPr>
          <w:sz w:val="30"/>
          <w:szCs w:val="30"/>
        </w:rPr>
      </w:pPr>
      <w:r w:rsidRPr="009F0224">
        <w:rPr>
          <w:sz w:val="30"/>
          <w:szCs w:val="30"/>
        </w:rPr>
        <w:lastRenderedPageBreak/>
        <w:t>личность автора</w:t>
      </w:r>
      <w:r>
        <w:rPr>
          <w:sz w:val="30"/>
          <w:szCs w:val="30"/>
        </w:rPr>
        <w:t xml:space="preserve"> ДЭВ, ЭД, ИР или проекта,</w:t>
      </w:r>
      <w:r w:rsidRPr="009F0224">
        <w:rPr>
          <w:sz w:val="30"/>
          <w:szCs w:val="30"/>
        </w:rPr>
        <w:t xml:space="preserve"> научной разработки </w:t>
      </w:r>
      <w:r w:rsidRPr="00412505">
        <w:rPr>
          <w:sz w:val="30"/>
          <w:szCs w:val="30"/>
        </w:rPr>
        <w:t>(например, доктор наук, заслуженный архитектор, лауреат государственных или международных премий</w:t>
      </w:r>
      <w:r w:rsidR="00D47CF9">
        <w:rPr>
          <w:sz w:val="30"/>
          <w:szCs w:val="30"/>
        </w:rPr>
        <w:t xml:space="preserve"> </w:t>
      </w:r>
      <w:r w:rsidRPr="00412505">
        <w:rPr>
          <w:sz w:val="30"/>
          <w:szCs w:val="30"/>
        </w:rPr>
        <w:t>и т.п.);</w:t>
      </w:r>
    </w:p>
    <w:p w:rsidR="000578DA" w:rsidRDefault="000578DA" w:rsidP="004C01DF">
      <w:pPr>
        <w:pStyle w:val="poin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уникальность, типичность или повторяемость информации ДЭВ, ЭД или ИР</w:t>
      </w:r>
      <w:r w:rsidRPr="00423613">
        <w:rPr>
          <w:sz w:val="30"/>
          <w:szCs w:val="30"/>
        </w:rPr>
        <w:t>;</w:t>
      </w:r>
    </w:p>
    <w:p w:rsidR="000578DA" w:rsidRPr="00EB5E22" w:rsidRDefault="000578DA" w:rsidP="00EB5E22">
      <w:pPr>
        <w:pStyle w:val="poin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EB5E22">
        <w:rPr>
          <w:sz w:val="30"/>
          <w:szCs w:val="30"/>
        </w:rPr>
        <w:t>подлинность и достоверность ДЭВ, ЭД или ИР;</w:t>
      </w:r>
    </w:p>
    <w:p w:rsidR="000578DA" w:rsidRDefault="000578DA" w:rsidP="00EB5E22">
      <w:pPr>
        <w:pStyle w:val="poin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EB5E22">
        <w:rPr>
          <w:sz w:val="30"/>
          <w:szCs w:val="30"/>
        </w:rPr>
        <w:t>юридическая</w:t>
      </w:r>
      <w:r>
        <w:rPr>
          <w:sz w:val="30"/>
          <w:szCs w:val="30"/>
        </w:rPr>
        <w:t xml:space="preserve"> </w:t>
      </w:r>
      <w:r w:rsidRPr="00EB5E22">
        <w:rPr>
          <w:sz w:val="30"/>
          <w:szCs w:val="30"/>
        </w:rPr>
        <w:t>достоверность</w:t>
      </w:r>
      <w:r>
        <w:rPr>
          <w:sz w:val="30"/>
          <w:szCs w:val="30"/>
        </w:rPr>
        <w:t xml:space="preserve"> ДЭВ, ЭД </w:t>
      </w:r>
      <w:r w:rsidRPr="00EB5E22">
        <w:rPr>
          <w:sz w:val="30"/>
          <w:szCs w:val="30"/>
        </w:rPr>
        <w:t>(наличие</w:t>
      </w:r>
      <w:r>
        <w:rPr>
          <w:sz w:val="30"/>
          <w:szCs w:val="30"/>
        </w:rPr>
        <w:t xml:space="preserve"> электронной цифровой подписи</w:t>
      </w:r>
      <w:r w:rsidRPr="00EB5E22">
        <w:rPr>
          <w:sz w:val="30"/>
          <w:szCs w:val="30"/>
        </w:rPr>
        <w:t xml:space="preserve">, </w:t>
      </w:r>
      <w:r>
        <w:rPr>
          <w:sz w:val="30"/>
          <w:szCs w:val="30"/>
        </w:rPr>
        <w:t>дат, регистрационного индекса);</w:t>
      </w:r>
    </w:p>
    <w:p w:rsidR="000578DA" w:rsidRPr="00423613" w:rsidRDefault="000578DA" w:rsidP="006827CB">
      <w:pPr>
        <w:pStyle w:val="poin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9. К специальным критериям относятся:</w:t>
      </w:r>
    </w:p>
    <w:p w:rsidR="000578DA" w:rsidRPr="00423613" w:rsidRDefault="000578DA" w:rsidP="006827CB">
      <w:pPr>
        <w:pStyle w:val="poin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23613">
        <w:rPr>
          <w:sz w:val="30"/>
          <w:szCs w:val="30"/>
        </w:rPr>
        <w:t>полнота состава частей и элементов ДЭВ, ЭД или ИР</w:t>
      </w:r>
      <w:r>
        <w:rPr>
          <w:sz w:val="30"/>
          <w:szCs w:val="30"/>
        </w:rPr>
        <w:t xml:space="preserve"> (например, наличие или отсутствие электронной цифровой подписи, полнота метаданных на ДЭВ, ЭД)</w:t>
      </w:r>
      <w:r w:rsidRPr="00423613">
        <w:rPr>
          <w:sz w:val="30"/>
          <w:szCs w:val="30"/>
        </w:rPr>
        <w:t>;</w:t>
      </w:r>
    </w:p>
    <w:p w:rsidR="000578DA" w:rsidRPr="00423613" w:rsidRDefault="000578DA" w:rsidP="006827CB">
      <w:pPr>
        <w:pStyle w:val="poin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2B6469">
        <w:rPr>
          <w:sz w:val="30"/>
          <w:szCs w:val="30"/>
        </w:rPr>
        <w:t>возможность создания на основе ДЭВ, ЭД или ИР фонда пользования для повышения качества использования информации по сравнению с аналогами на бумажных носителях;</w:t>
      </w:r>
    </w:p>
    <w:p w:rsidR="000578DA" w:rsidRDefault="000578DA" w:rsidP="00881FCF">
      <w:pPr>
        <w:pStyle w:val="poin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264BD">
        <w:rPr>
          <w:sz w:val="30"/>
          <w:szCs w:val="30"/>
        </w:rPr>
        <w:t>возможность воспроизведения и обработки ДЭВ, ЭД и ИР без использования дополнительного специализированного программного обеспечения на протяжении всего срока хранения (например, создание ДЭВ, ЭД и ИР в открытых форматах, конвертация или миграция ДЭВ, ЭД и ИР в рамках информационной системы</w:t>
      </w:r>
      <w:r>
        <w:rPr>
          <w:sz w:val="30"/>
          <w:szCs w:val="30"/>
        </w:rPr>
        <w:t xml:space="preserve"> архива</w:t>
      </w:r>
      <w:r w:rsidRPr="004264BD">
        <w:rPr>
          <w:sz w:val="30"/>
          <w:szCs w:val="30"/>
        </w:rPr>
        <w:t xml:space="preserve"> орга</w:t>
      </w:r>
      <w:r>
        <w:rPr>
          <w:sz w:val="30"/>
          <w:szCs w:val="30"/>
        </w:rPr>
        <w:t>низации с целью обеспечения их</w:t>
      </w:r>
      <w:r w:rsidRPr="004264BD">
        <w:rPr>
          <w:sz w:val="30"/>
          <w:szCs w:val="30"/>
        </w:rPr>
        <w:t xml:space="preserve"> хранения);</w:t>
      </w:r>
    </w:p>
    <w:p w:rsidR="000578DA" w:rsidRDefault="000578DA" w:rsidP="00881FCF">
      <w:pPr>
        <w:pStyle w:val="poin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81FCF">
        <w:rPr>
          <w:sz w:val="30"/>
          <w:szCs w:val="30"/>
        </w:rPr>
        <w:t>наличие метаданных на ДЭВ, ЭД и ИР</w:t>
      </w:r>
      <w:r>
        <w:rPr>
          <w:sz w:val="30"/>
          <w:szCs w:val="30"/>
        </w:rPr>
        <w:t xml:space="preserve"> в соответствии с законодательством в сфере архивного дела и делопроизводства;</w:t>
      </w:r>
    </w:p>
    <w:p w:rsidR="000578DA" w:rsidRDefault="000578DA" w:rsidP="00881FCF">
      <w:pPr>
        <w:pStyle w:val="poin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EC235F">
        <w:rPr>
          <w:sz w:val="30"/>
          <w:szCs w:val="30"/>
        </w:rPr>
        <w:t xml:space="preserve">возможность создания и хранения электронной копии документа на бумажном носителе на правах подлинника в случаях невозможности сохранения подлинника документа на бумажном носителе (например, угасание текста, </w:t>
      </w:r>
      <w:r>
        <w:rPr>
          <w:sz w:val="30"/>
          <w:szCs w:val="30"/>
        </w:rPr>
        <w:t>разрывы);</w:t>
      </w:r>
    </w:p>
    <w:p w:rsidR="000578DA" w:rsidRDefault="000578DA" w:rsidP="002C1E23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сохранение </w:t>
      </w:r>
      <w:r w:rsidRPr="00881FCF">
        <w:rPr>
          <w:sz w:val="30"/>
          <w:szCs w:val="30"/>
        </w:rPr>
        <w:t>документации на информационную систему, в которой ДЭВ, ЭД и ИР возникли и существуют</w:t>
      </w:r>
      <w:r>
        <w:rPr>
          <w:sz w:val="30"/>
          <w:szCs w:val="30"/>
        </w:rPr>
        <w:t xml:space="preserve"> в целях обеспечения поддержки работоспособности информационной системы</w:t>
      </w:r>
      <w:r w:rsidRPr="003B05AF">
        <w:rPr>
          <w:sz w:val="30"/>
          <w:szCs w:val="30"/>
        </w:rPr>
        <w:t>.</w:t>
      </w:r>
    </w:p>
    <w:p w:rsidR="000578DA" w:rsidRDefault="000578DA" w:rsidP="00881FCF">
      <w:pPr>
        <w:pStyle w:val="poin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10. При проведении экспертизы ценности научно</w:t>
      </w:r>
      <w:r w:rsidRPr="00423613">
        <w:rPr>
          <w:sz w:val="30"/>
          <w:szCs w:val="30"/>
        </w:rPr>
        <w:t>-</w:t>
      </w:r>
      <w:r>
        <w:rPr>
          <w:sz w:val="30"/>
          <w:szCs w:val="30"/>
        </w:rPr>
        <w:t>технической документации в электронном виде (далее – НТД в электронном виде) дополнительными критериями являются:</w:t>
      </w:r>
    </w:p>
    <w:p w:rsidR="000578DA" w:rsidRPr="00423613" w:rsidRDefault="000578DA" w:rsidP="00973BC4">
      <w:pPr>
        <w:pStyle w:val="poin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23613">
        <w:rPr>
          <w:sz w:val="30"/>
          <w:szCs w:val="30"/>
        </w:rPr>
        <w:t>значимость разработки;</w:t>
      </w:r>
    </w:p>
    <w:p w:rsidR="000578DA" w:rsidRPr="009F0224" w:rsidRDefault="000578DA" w:rsidP="00973BC4">
      <w:pPr>
        <w:ind w:firstLine="720"/>
        <w:jc w:val="both"/>
        <w:rPr>
          <w:sz w:val="30"/>
          <w:szCs w:val="30"/>
        </w:rPr>
      </w:pPr>
      <w:r w:rsidRPr="009F0224">
        <w:rPr>
          <w:sz w:val="30"/>
          <w:szCs w:val="30"/>
        </w:rPr>
        <w:t>степень новизны, уникальность и оригинальность решения проблемы в конкретной области науки, техники, архитектурной и градостроительной деятельности;</w:t>
      </w:r>
    </w:p>
    <w:p w:rsidR="000578DA" w:rsidRPr="009F0224" w:rsidRDefault="000578DA" w:rsidP="00973BC4">
      <w:pPr>
        <w:ind w:firstLine="720"/>
        <w:jc w:val="both"/>
        <w:rPr>
          <w:sz w:val="30"/>
          <w:szCs w:val="30"/>
        </w:rPr>
      </w:pPr>
      <w:r w:rsidRPr="009F0224">
        <w:rPr>
          <w:sz w:val="30"/>
          <w:szCs w:val="30"/>
        </w:rPr>
        <w:t>экономическая эффективность внедрения результатов исследования, технической идеи;</w:t>
      </w:r>
    </w:p>
    <w:p w:rsidR="000578DA" w:rsidRPr="009F0224" w:rsidRDefault="000578DA" w:rsidP="00973BC4">
      <w:pPr>
        <w:ind w:firstLine="720"/>
        <w:jc w:val="both"/>
        <w:rPr>
          <w:sz w:val="30"/>
          <w:szCs w:val="30"/>
        </w:rPr>
      </w:pPr>
      <w:r w:rsidRPr="009F0224">
        <w:rPr>
          <w:sz w:val="30"/>
          <w:szCs w:val="30"/>
        </w:rPr>
        <w:t>социальная эффективность исследования или разработки;</w:t>
      </w:r>
    </w:p>
    <w:p w:rsidR="000578DA" w:rsidRPr="009F0224" w:rsidRDefault="000578DA" w:rsidP="00973BC4">
      <w:pPr>
        <w:ind w:firstLine="720"/>
        <w:jc w:val="both"/>
        <w:rPr>
          <w:sz w:val="30"/>
          <w:szCs w:val="30"/>
        </w:rPr>
      </w:pPr>
      <w:r w:rsidRPr="009F0224">
        <w:rPr>
          <w:sz w:val="30"/>
          <w:szCs w:val="30"/>
        </w:rPr>
        <w:t>фундаментальность научных исследований и прикладных разработок;</w:t>
      </w:r>
    </w:p>
    <w:p w:rsidR="000578DA" w:rsidRDefault="000578DA" w:rsidP="00973BC4">
      <w:pPr>
        <w:ind w:firstLine="720"/>
        <w:jc w:val="both"/>
        <w:rPr>
          <w:sz w:val="30"/>
          <w:szCs w:val="30"/>
        </w:rPr>
      </w:pPr>
      <w:r w:rsidRPr="009F0224">
        <w:rPr>
          <w:sz w:val="30"/>
          <w:szCs w:val="30"/>
        </w:rPr>
        <w:lastRenderedPageBreak/>
        <w:t>степень отражения уровня развития науки и техники в исследовании, проекте, объекте капитального строительства или изделия промышленного производства, а также технологии его изготовления; количество типовых решений, внедряемых в строительство и промышленное производство;</w:t>
      </w:r>
    </w:p>
    <w:p w:rsidR="000578DA" w:rsidRPr="006E2A5E" w:rsidRDefault="000578DA" w:rsidP="00973BC4">
      <w:pPr>
        <w:ind w:firstLine="720"/>
        <w:jc w:val="both"/>
        <w:rPr>
          <w:sz w:val="30"/>
          <w:szCs w:val="30"/>
        </w:rPr>
      </w:pPr>
      <w:r w:rsidRPr="006E2A5E">
        <w:rPr>
          <w:sz w:val="30"/>
          <w:szCs w:val="30"/>
        </w:rPr>
        <w:t>степень отражения особенностей национальной архитектуры в проекте, объекте капитального строительства;</w:t>
      </w:r>
    </w:p>
    <w:p w:rsidR="000578DA" w:rsidRDefault="000578DA" w:rsidP="00973BC4">
      <w:pPr>
        <w:ind w:firstLine="720"/>
        <w:jc w:val="both"/>
        <w:rPr>
          <w:sz w:val="30"/>
          <w:szCs w:val="30"/>
        </w:rPr>
      </w:pPr>
      <w:r w:rsidRPr="006E2A5E">
        <w:rPr>
          <w:sz w:val="30"/>
          <w:szCs w:val="30"/>
        </w:rPr>
        <w:t>присуждение проекту государственных либо международных премий</w:t>
      </w:r>
      <w:r>
        <w:rPr>
          <w:sz w:val="30"/>
          <w:szCs w:val="30"/>
        </w:rPr>
        <w:t>.</w:t>
      </w:r>
    </w:p>
    <w:p w:rsidR="000578DA" w:rsidRDefault="000578DA" w:rsidP="004264BD">
      <w:pPr>
        <w:pStyle w:val="poin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11. Для организаций, в деятельности которых создаются ИР, дополнительными критериями экспертизы ценности являются:</w:t>
      </w:r>
    </w:p>
    <w:p w:rsidR="000578DA" w:rsidRPr="00423613" w:rsidRDefault="000578DA" w:rsidP="006827CB">
      <w:pPr>
        <w:pStyle w:val="poin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23613">
        <w:rPr>
          <w:sz w:val="30"/>
          <w:szCs w:val="30"/>
        </w:rPr>
        <w:t xml:space="preserve">полнота комплектования данного ИР (соотношение информации, имеющейся в составе данного ИР, с общим объемом </w:t>
      </w:r>
      <w:r>
        <w:rPr>
          <w:sz w:val="30"/>
          <w:szCs w:val="30"/>
        </w:rPr>
        <w:t xml:space="preserve">имеющейся </w:t>
      </w:r>
      <w:r w:rsidRPr="00423613">
        <w:rPr>
          <w:sz w:val="30"/>
          <w:szCs w:val="30"/>
        </w:rPr>
        <w:t>информации по данному классу предметов или явлений</w:t>
      </w:r>
      <w:r>
        <w:rPr>
          <w:sz w:val="30"/>
          <w:szCs w:val="30"/>
        </w:rPr>
        <w:t>, отсутствие дублирования информации содержащийся в документах на бумажных носителях и в ИР</w:t>
      </w:r>
      <w:r w:rsidRPr="00423613">
        <w:rPr>
          <w:sz w:val="30"/>
          <w:szCs w:val="30"/>
        </w:rPr>
        <w:t>);</w:t>
      </w:r>
    </w:p>
    <w:p w:rsidR="000578DA" w:rsidRDefault="000578DA" w:rsidP="006827CB">
      <w:pPr>
        <w:pStyle w:val="poin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23613">
        <w:rPr>
          <w:sz w:val="30"/>
          <w:szCs w:val="30"/>
        </w:rPr>
        <w:t>уникальность ИР, определяемая системой сбора</w:t>
      </w:r>
      <w:r>
        <w:rPr>
          <w:sz w:val="30"/>
          <w:szCs w:val="30"/>
        </w:rPr>
        <w:t>, обработки и представления информации в рамках ИР;</w:t>
      </w:r>
    </w:p>
    <w:p w:rsidR="000578DA" w:rsidRDefault="000578DA" w:rsidP="006827CB">
      <w:pPr>
        <w:pStyle w:val="poin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возможности эмуляции ИР для сохранения информации в долговременной перспективе.</w:t>
      </w:r>
    </w:p>
    <w:p w:rsidR="000578DA" w:rsidRDefault="000578DA" w:rsidP="00EC235F">
      <w:pPr>
        <w:pStyle w:val="chapter"/>
        <w:spacing w:before="0" w:beforeAutospacing="0" w:after="0" w:afterAutospacing="0"/>
        <w:jc w:val="center"/>
        <w:rPr>
          <w:sz w:val="30"/>
          <w:szCs w:val="30"/>
        </w:rPr>
      </w:pPr>
    </w:p>
    <w:p w:rsidR="000578DA" w:rsidRDefault="000578DA" w:rsidP="00EC235F">
      <w:pPr>
        <w:pStyle w:val="chapter"/>
        <w:spacing w:before="0" w:beforeAutospacing="0" w:after="0" w:afterAutospacing="0"/>
        <w:jc w:val="center"/>
        <w:rPr>
          <w:sz w:val="30"/>
          <w:szCs w:val="30"/>
        </w:rPr>
      </w:pPr>
    </w:p>
    <w:p w:rsidR="000578DA" w:rsidRDefault="000578DA" w:rsidP="00EC235F">
      <w:pPr>
        <w:pStyle w:val="chapter"/>
        <w:spacing w:before="0" w:beforeAutospacing="0" w:after="0" w:afterAutospacing="0"/>
        <w:jc w:val="center"/>
        <w:rPr>
          <w:sz w:val="30"/>
          <w:szCs w:val="30"/>
        </w:rPr>
      </w:pPr>
    </w:p>
    <w:p w:rsidR="000578DA" w:rsidRDefault="000578DA" w:rsidP="00EC235F">
      <w:pPr>
        <w:pStyle w:val="chapter"/>
        <w:spacing w:before="0" w:beforeAutospacing="0" w:after="0" w:afterAutospacing="0"/>
        <w:jc w:val="center"/>
        <w:rPr>
          <w:sz w:val="30"/>
          <w:szCs w:val="30"/>
        </w:rPr>
      </w:pPr>
    </w:p>
    <w:p w:rsidR="000578DA" w:rsidRDefault="000578DA" w:rsidP="00EC235F">
      <w:pPr>
        <w:pStyle w:val="chapter"/>
        <w:spacing w:before="0" w:beforeAutospacing="0" w:after="0" w:afterAutospacing="0"/>
        <w:jc w:val="center"/>
        <w:rPr>
          <w:sz w:val="30"/>
          <w:szCs w:val="30"/>
        </w:rPr>
      </w:pPr>
    </w:p>
    <w:p w:rsidR="000578DA" w:rsidRDefault="000578DA" w:rsidP="00EC235F">
      <w:pPr>
        <w:pStyle w:val="chapter"/>
        <w:spacing w:before="0" w:beforeAutospacing="0" w:after="0" w:afterAutospacing="0"/>
        <w:jc w:val="center"/>
        <w:rPr>
          <w:sz w:val="30"/>
          <w:szCs w:val="30"/>
        </w:rPr>
      </w:pPr>
    </w:p>
    <w:p w:rsidR="000578DA" w:rsidRDefault="000578DA" w:rsidP="00EC235F">
      <w:pPr>
        <w:pStyle w:val="chapter"/>
        <w:spacing w:before="0" w:beforeAutospacing="0" w:after="0" w:afterAutospacing="0"/>
        <w:jc w:val="center"/>
        <w:rPr>
          <w:sz w:val="30"/>
          <w:szCs w:val="30"/>
        </w:rPr>
      </w:pPr>
    </w:p>
    <w:p w:rsidR="000578DA" w:rsidRDefault="000578DA" w:rsidP="00EC235F">
      <w:pPr>
        <w:pStyle w:val="chapter"/>
        <w:spacing w:before="0" w:beforeAutospacing="0" w:after="0" w:afterAutospacing="0"/>
        <w:jc w:val="center"/>
        <w:rPr>
          <w:sz w:val="30"/>
          <w:szCs w:val="30"/>
        </w:rPr>
      </w:pPr>
    </w:p>
    <w:p w:rsidR="000578DA" w:rsidRDefault="000578DA" w:rsidP="00EC235F">
      <w:pPr>
        <w:pStyle w:val="chapter"/>
        <w:spacing w:before="0" w:beforeAutospacing="0" w:after="0" w:afterAutospacing="0"/>
        <w:jc w:val="center"/>
        <w:rPr>
          <w:sz w:val="30"/>
          <w:szCs w:val="30"/>
        </w:rPr>
      </w:pPr>
    </w:p>
    <w:p w:rsidR="000578DA" w:rsidRDefault="000578DA" w:rsidP="00EC235F">
      <w:pPr>
        <w:pStyle w:val="chapter"/>
        <w:spacing w:before="0" w:beforeAutospacing="0" w:after="0" w:afterAutospacing="0"/>
        <w:jc w:val="center"/>
        <w:rPr>
          <w:sz w:val="30"/>
          <w:szCs w:val="30"/>
        </w:rPr>
      </w:pPr>
    </w:p>
    <w:p w:rsidR="000578DA" w:rsidRDefault="000578DA" w:rsidP="00EC235F">
      <w:pPr>
        <w:pStyle w:val="chapter"/>
        <w:spacing w:before="0" w:beforeAutospacing="0" w:after="0" w:afterAutospacing="0"/>
        <w:jc w:val="center"/>
        <w:rPr>
          <w:sz w:val="30"/>
          <w:szCs w:val="30"/>
        </w:rPr>
      </w:pPr>
    </w:p>
    <w:p w:rsidR="000578DA" w:rsidRDefault="000578DA" w:rsidP="00EC235F">
      <w:pPr>
        <w:pStyle w:val="chapter"/>
        <w:spacing w:before="0" w:beforeAutospacing="0" w:after="0" w:afterAutospacing="0"/>
        <w:jc w:val="center"/>
        <w:rPr>
          <w:sz w:val="30"/>
          <w:szCs w:val="30"/>
        </w:rPr>
      </w:pPr>
    </w:p>
    <w:p w:rsidR="000578DA" w:rsidRDefault="000578DA" w:rsidP="00EC235F">
      <w:pPr>
        <w:pStyle w:val="chapter"/>
        <w:spacing w:before="0" w:beforeAutospacing="0" w:after="0" w:afterAutospacing="0"/>
        <w:jc w:val="center"/>
        <w:rPr>
          <w:sz w:val="30"/>
          <w:szCs w:val="30"/>
        </w:rPr>
      </w:pPr>
    </w:p>
    <w:p w:rsidR="000578DA" w:rsidRDefault="000578DA" w:rsidP="00EC235F">
      <w:pPr>
        <w:pStyle w:val="chapter"/>
        <w:spacing w:before="0" w:beforeAutospacing="0" w:after="0" w:afterAutospacing="0"/>
        <w:jc w:val="center"/>
        <w:rPr>
          <w:sz w:val="30"/>
          <w:szCs w:val="30"/>
        </w:rPr>
      </w:pPr>
    </w:p>
    <w:p w:rsidR="000578DA" w:rsidRDefault="000578DA" w:rsidP="00EC235F">
      <w:pPr>
        <w:pStyle w:val="chapter"/>
        <w:spacing w:before="0" w:beforeAutospacing="0" w:after="0" w:afterAutospacing="0"/>
        <w:jc w:val="center"/>
        <w:rPr>
          <w:sz w:val="30"/>
          <w:szCs w:val="30"/>
        </w:rPr>
      </w:pPr>
    </w:p>
    <w:p w:rsidR="000578DA" w:rsidRDefault="000578DA" w:rsidP="00EC235F">
      <w:pPr>
        <w:pStyle w:val="chapter"/>
        <w:spacing w:before="0" w:beforeAutospacing="0" w:after="0" w:afterAutospacing="0"/>
        <w:jc w:val="center"/>
        <w:rPr>
          <w:sz w:val="30"/>
          <w:szCs w:val="30"/>
        </w:rPr>
      </w:pPr>
    </w:p>
    <w:p w:rsidR="000578DA" w:rsidRDefault="000578DA" w:rsidP="00EC235F">
      <w:pPr>
        <w:pStyle w:val="chapter"/>
        <w:spacing w:before="0" w:beforeAutospacing="0" w:after="0" w:afterAutospacing="0"/>
        <w:jc w:val="center"/>
        <w:rPr>
          <w:sz w:val="30"/>
          <w:szCs w:val="30"/>
        </w:rPr>
      </w:pPr>
    </w:p>
    <w:p w:rsidR="000578DA" w:rsidRDefault="000578DA" w:rsidP="00EC235F">
      <w:pPr>
        <w:pStyle w:val="chapter"/>
        <w:spacing w:before="0" w:beforeAutospacing="0" w:after="0" w:afterAutospacing="0"/>
        <w:jc w:val="center"/>
        <w:rPr>
          <w:sz w:val="30"/>
          <w:szCs w:val="30"/>
        </w:rPr>
      </w:pPr>
    </w:p>
    <w:p w:rsidR="000578DA" w:rsidRDefault="000578DA" w:rsidP="00EC235F">
      <w:pPr>
        <w:pStyle w:val="chapter"/>
        <w:spacing w:before="0" w:beforeAutospacing="0" w:after="0" w:afterAutospacing="0"/>
        <w:jc w:val="center"/>
        <w:rPr>
          <w:sz w:val="30"/>
          <w:szCs w:val="30"/>
        </w:rPr>
      </w:pPr>
    </w:p>
    <w:p w:rsidR="000578DA" w:rsidRDefault="000578DA" w:rsidP="00EC235F">
      <w:pPr>
        <w:pStyle w:val="chapter"/>
        <w:spacing w:before="0" w:beforeAutospacing="0" w:after="0" w:afterAutospacing="0"/>
        <w:jc w:val="center"/>
        <w:rPr>
          <w:sz w:val="30"/>
          <w:szCs w:val="30"/>
        </w:rPr>
      </w:pPr>
    </w:p>
    <w:p w:rsidR="000578DA" w:rsidRDefault="000578DA" w:rsidP="00EC235F">
      <w:pPr>
        <w:pStyle w:val="chapter"/>
        <w:spacing w:before="0" w:beforeAutospacing="0" w:after="0" w:afterAutospacing="0"/>
        <w:jc w:val="center"/>
        <w:rPr>
          <w:sz w:val="30"/>
          <w:szCs w:val="30"/>
        </w:rPr>
      </w:pPr>
    </w:p>
    <w:p w:rsidR="000578DA" w:rsidRDefault="000578DA" w:rsidP="00EC235F">
      <w:pPr>
        <w:pStyle w:val="chapter"/>
        <w:spacing w:before="0" w:beforeAutospacing="0" w:after="0" w:afterAutospacing="0"/>
        <w:jc w:val="center"/>
        <w:rPr>
          <w:sz w:val="30"/>
          <w:szCs w:val="30"/>
        </w:rPr>
      </w:pPr>
    </w:p>
    <w:p w:rsidR="000578DA" w:rsidRPr="00423613" w:rsidRDefault="000578DA" w:rsidP="00EC235F">
      <w:pPr>
        <w:pStyle w:val="chapter"/>
        <w:spacing w:before="0" w:beforeAutospacing="0" w:after="0" w:afterAutospacing="0"/>
        <w:jc w:val="center"/>
        <w:rPr>
          <w:sz w:val="30"/>
          <w:szCs w:val="30"/>
        </w:rPr>
      </w:pPr>
      <w:r w:rsidRPr="00423613">
        <w:rPr>
          <w:sz w:val="30"/>
          <w:szCs w:val="30"/>
        </w:rPr>
        <w:lastRenderedPageBreak/>
        <w:t>ГЛАВА 3</w:t>
      </w:r>
    </w:p>
    <w:p w:rsidR="000578DA" w:rsidRPr="00423613" w:rsidRDefault="000578DA" w:rsidP="00EC235F">
      <w:pPr>
        <w:pStyle w:val="chapter"/>
        <w:spacing w:before="0" w:beforeAutospacing="0" w:after="0" w:afterAutospacing="0"/>
        <w:jc w:val="center"/>
        <w:rPr>
          <w:sz w:val="30"/>
          <w:szCs w:val="30"/>
        </w:rPr>
      </w:pPr>
      <w:r w:rsidRPr="00423613">
        <w:rPr>
          <w:sz w:val="30"/>
          <w:szCs w:val="30"/>
        </w:rPr>
        <w:t>ПОРЯДОК И ЭТАПЫ ПРОВЕДЕНИЯ</w:t>
      </w:r>
    </w:p>
    <w:p w:rsidR="000578DA" w:rsidRPr="00423613" w:rsidRDefault="000578DA" w:rsidP="00EC235F">
      <w:pPr>
        <w:pStyle w:val="chapter"/>
        <w:spacing w:before="0" w:beforeAutospacing="0" w:after="0" w:afterAutospacing="0"/>
        <w:jc w:val="center"/>
        <w:rPr>
          <w:sz w:val="30"/>
          <w:szCs w:val="30"/>
        </w:rPr>
      </w:pPr>
      <w:r w:rsidRPr="00423613">
        <w:rPr>
          <w:sz w:val="30"/>
          <w:szCs w:val="30"/>
        </w:rPr>
        <w:t>ЭКСПЕРТИЗЫ ЦЕННОСТИ ДЭВ, ЭД И ИР</w:t>
      </w:r>
    </w:p>
    <w:p w:rsidR="000578DA" w:rsidRPr="00423613" w:rsidRDefault="000578DA" w:rsidP="00EC235F">
      <w:pPr>
        <w:pStyle w:val="chapter"/>
        <w:spacing w:before="0" w:beforeAutospacing="0" w:after="0" w:afterAutospacing="0"/>
        <w:jc w:val="center"/>
        <w:rPr>
          <w:sz w:val="30"/>
          <w:szCs w:val="30"/>
        </w:rPr>
      </w:pPr>
    </w:p>
    <w:p w:rsidR="000578DA" w:rsidRPr="00C9695E" w:rsidRDefault="000578DA" w:rsidP="00EC235F">
      <w:pPr>
        <w:pStyle w:val="poin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9695E">
        <w:rPr>
          <w:sz w:val="30"/>
          <w:szCs w:val="30"/>
        </w:rPr>
        <w:t xml:space="preserve">12. Методическую и практическую работу по проведению экспертизы ценности ДЭВ, ЭД и ИР, подготовке их к передаче на постоянное хранение осуществляет постоянно действующая центральная экспертная комиссия организации (далее – ЦЭК) или экспертная комиссия (далее – ЭК) организации. ЦЭК (ЭК) создается в соответствии с требованиями, установленными законодательством в сфере архивного дела и делопроизводства. </w:t>
      </w:r>
    </w:p>
    <w:p w:rsidR="000578DA" w:rsidRPr="00C9695E" w:rsidRDefault="000578DA" w:rsidP="00EC235F">
      <w:pPr>
        <w:pStyle w:val="poin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9695E">
        <w:rPr>
          <w:sz w:val="30"/>
          <w:szCs w:val="30"/>
        </w:rPr>
        <w:t xml:space="preserve">ЦЭК (ЭК) создается приказом руководителя организации из числа ведущих специалистов. В состав ЦЭК (ЭК) в обязательном порядке включаются специалисты, отвечающие за функционирование </w:t>
      </w:r>
      <w:r>
        <w:rPr>
          <w:sz w:val="30"/>
          <w:szCs w:val="30"/>
        </w:rPr>
        <w:t>информационных систем (далее – ИС)</w:t>
      </w:r>
      <w:r w:rsidRPr="00C9695E">
        <w:rPr>
          <w:sz w:val="30"/>
          <w:szCs w:val="30"/>
        </w:rPr>
        <w:t xml:space="preserve"> организации, а также представитель государственного архива, источником комплектования которого является организация.</w:t>
      </w:r>
    </w:p>
    <w:p w:rsidR="000578DA" w:rsidRPr="00423613" w:rsidRDefault="000578DA" w:rsidP="00EC235F">
      <w:pPr>
        <w:pStyle w:val="poin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13. </w:t>
      </w:r>
      <w:r w:rsidRPr="00423613">
        <w:rPr>
          <w:sz w:val="30"/>
          <w:szCs w:val="30"/>
        </w:rPr>
        <w:t>Экспертиза ценности ДЭВ, ЭД и ИР в организации проводится на этапах:</w:t>
      </w:r>
    </w:p>
    <w:p w:rsidR="000578DA" w:rsidRPr="00423613" w:rsidRDefault="000578DA" w:rsidP="00EC235F">
      <w:pPr>
        <w:pStyle w:val="poin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23613">
        <w:rPr>
          <w:sz w:val="30"/>
          <w:szCs w:val="30"/>
        </w:rPr>
        <w:t xml:space="preserve">проектирования </w:t>
      </w:r>
      <w:r>
        <w:rPr>
          <w:sz w:val="30"/>
          <w:szCs w:val="30"/>
        </w:rPr>
        <w:t>ИС</w:t>
      </w:r>
      <w:r w:rsidRPr="00423613">
        <w:rPr>
          <w:sz w:val="30"/>
          <w:szCs w:val="30"/>
        </w:rPr>
        <w:t>, котор</w:t>
      </w:r>
      <w:r>
        <w:rPr>
          <w:sz w:val="30"/>
          <w:szCs w:val="30"/>
        </w:rPr>
        <w:t>ые</w:t>
      </w:r>
      <w:r w:rsidRPr="00423613">
        <w:rPr>
          <w:sz w:val="30"/>
          <w:szCs w:val="30"/>
        </w:rPr>
        <w:t xml:space="preserve"> буд</w:t>
      </w:r>
      <w:r>
        <w:rPr>
          <w:sz w:val="30"/>
          <w:szCs w:val="30"/>
        </w:rPr>
        <w:t>ут</w:t>
      </w:r>
      <w:r w:rsidRPr="00423613">
        <w:rPr>
          <w:sz w:val="30"/>
          <w:szCs w:val="30"/>
        </w:rPr>
        <w:t xml:space="preserve"> использоваться для создания и обращения ДЭВ, ЭД, создания и эксплуатации ИР;</w:t>
      </w:r>
    </w:p>
    <w:p w:rsidR="000578DA" w:rsidRPr="00423613" w:rsidRDefault="000578DA" w:rsidP="00EC235F">
      <w:pPr>
        <w:pStyle w:val="poin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23613">
        <w:rPr>
          <w:sz w:val="30"/>
          <w:szCs w:val="30"/>
        </w:rPr>
        <w:t>составления номенклатуры дел организации;</w:t>
      </w:r>
    </w:p>
    <w:p w:rsidR="000578DA" w:rsidRPr="00423613" w:rsidRDefault="000578DA" w:rsidP="00EC235F">
      <w:pPr>
        <w:pStyle w:val="newncpi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23613">
        <w:rPr>
          <w:sz w:val="30"/>
          <w:szCs w:val="30"/>
        </w:rPr>
        <w:t>подготовки к передаче ДЭВ, ЭД и ИР на хранение в архив организации;</w:t>
      </w:r>
    </w:p>
    <w:p w:rsidR="000578DA" w:rsidRPr="00C9695E" w:rsidRDefault="000578DA" w:rsidP="00EC235F">
      <w:pPr>
        <w:pStyle w:val="poin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9695E">
        <w:rPr>
          <w:sz w:val="30"/>
          <w:szCs w:val="30"/>
        </w:rPr>
        <w:t>по истечении срока</w:t>
      </w:r>
      <w:r>
        <w:rPr>
          <w:sz w:val="30"/>
          <w:szCs w:val="30"/>
        </w:rPr>
        <w:t xml:space="preserve"> </w:t>
      </w:r>
      <w:r w:rsidRPr="00C9695E">
        <w:rPr>
          <w:sz w:val="30"/>
          <w:szCs w:val="30"/>
        </w:rPr>
        <w:t>временного хранения ДЭВ, ЭД и ИР в организации, установленного законодательством в сфере архивного дела и делопроизводства.</w:t>
      </w:r>
    </w:p>
    <w:p w:rsidR="000578DA" w:rsidRDefault="000578DA" w:rsidP="00EC235F">
      <w:pPr>
        <w:pStyle w:val="chapter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14. </w:t>
      </w:r>
      <w:r w:rsidRPr="00423613">
        <w:rPr>
          <w:sz w:val="30"/>
          <w:szCs w:val="30"/>
        </w:rPr>
        <w:t xml:space="preserve">На этапе проектирования </w:t>
      </w:r>
      <w:r>
        <w:rPr>
          <w:sz w:val="30"/>
          <w:szCs w:val="30"/>
        </w:rPr>
        <w:t>ИС</w:t>
      </w:r>
      <w:r w:rsidRPr="00423613">
        <w:rPr>
          <w:sz w:val="30"/>
          <w:szCs w:val="30"/>
        </w:rPr>
        <w:t> экспертиза ценности проводится в целях определения требований к созданию воспроизводимых и пригодных для длительного хранения ДЭВ, ЭД и ИР.</w:t>
      </w:r>
      <w:r>
        <w:rPr>
          <w:sz w:val="30"/>
          <w:szCs w:val="30"/>
        </w:rPr>
        <w:t xml:space="preserve"> На данном этапе определяются:</w:t>
      </w:r>
    </w:p>
    <w:p w:rsidR="000578DA" w:rsidRPr="00C9695E" w:rsidRDefault="000578DA" w:rsidP="00EC235F">
      <w:pPr>
        <w:pStyle w:val="chapter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требования к внешнему представлению создаваемых в рамках ИС ДЭВ, ЭД (например, для организационно-распорядительных документов – в соответствии с требованиями нормативных правовых актов в сфере архивного дела и делопроизводства; для НТД в </w:t>
      </w:r>
      <w:r w:rsidRPr="00C9695E">
        <w:rPr>
          <w:sz w:val="30"/>
          <w:szCs w:val="30"/>
        </w:rPr>
        <w:t xml:space="preserve">электронном виде – в соответствии с требованиями технических нормативных правовых актов в сфере технического нормирования и стандартизации); </w:t>
      </w:r>
    </w:p>
    <w:p w:rsidR="000578DA" w:rsidRDefault="000578DA" w:rsidP="00EC235F">
      <w:pPr>
        <w:pStyle w:val="chapter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форматы файлов ДЭВ, ЭД и ИР.</w:t>
      </w:r>
    </w:p>
    <w:p w:rsidR="000578DA" w:rsidRDefault="000578DA" w:rsidP="00EC235F">
      <w:pPr>
        <w:pStyle w:val="chapter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состав метаданных ДЭВ, ЭД и ИР.</w:t>
      </w:r>
    </w:p>
    <w:p w:rsidR="000578DA" w:rsidRDefault="000578DA" w:rsidP="00C9695E">
      <w:pPr>
        <w:pStyle w:val="chapter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Дополнительно для НТД в электронном виде составляется </w:t>
      </w:r>
      <w:r w:rsidRPr="009F0224">
        <w:rPr>
          <w:sz w:val="30"/>
          <w:szCs w:val="30"/>
        </w:rPr>
        <w:t xml:space="preserve">Перечень разработок НТД в электронном виде, подлежащей передаче на </w:t>
      </w:r>
      <w:r w:rsidRPr="009F0224">
        <w:rPr>
          <w:sz w:val="30"/>
          <w:szCs w:val="30"/>
        </w:rPr>
        <w:lastRenderedPageBreak/>
        <w:t>постоянное хранение</w:t>
      </w:r>
      <w:r>
        <w:rPr>
          <w:sz w:val="30"/>
          <w:szCs w:val="30"/>
        </w:rPr>
        <w:t xml:space="preserve"> (далее – Перечень разработок НТД в электронном виде).</w:t>
      </w:r>
    </w:p>
    <w:p w:rsidR="000578DA" w:rsidRPr="009F0224" w:rsidRDefault="000578DA" w:rsidP="00C9695E">
      <w:pPr>
        <w:pStyle w:val="chapter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Перечень разработок НТД в электронном виде составляется</w:t>
      </w:r>
      <w:r w:rsidRPr="009F0224">
        <w:rPr>
          <w:sz w:val="30"/>
          <w:szCs w:val="30"/>
        </w:rPr>
        <w:t xml:space="preserve"> не реже одного раза в пять лет</w:t>
      </w:r>
      <w:r>
        <w:rPr>
          <w:sz w:val="30"/>
          <w:szCs w:val="30"/>
        </w:rPr>
        <w:t>,</w:t>
      </w:r>
      <w:r w:rsidRPr="009F0224">
        <w:rPr>
          <w:sz w:val="30"/>
          <w:szCs w:val="30"/>
        </w:rPr>
        <w:t xml:space="preserve"> рассматривается на заседании </w:t>
      </w:r>
      <w:r>
        <w:rPr>
          <w:sz w:val="30"/>
          <w:szCs w:val="30"/>
        </w:rPr>
        <w:t>ЦЭК (</w:t>
      </w:r>
      <w:r w:rsidRPr="009F0224">
        <w:rPr>
          <w:sz w:val="30"/>
          <w:szCs w:val="30"/>
        </w:rPr>
        <w:t>ЭК</w:t>
      </w:r>
      <w:r>
        <w:rPr>
          <w:sz w:val="30"/>
          <w:szCs w:val="30"/>
        </w:rPr>
        <w:t>)</w:t>
      </w:r>
      <w:r w:rsidRPr="009F0224">
        <w:rPr>
          <w:sz w:val="30"/>
          <w:szCs w:val="30"/>
        </w:rPr>
        <w:t xml:space="preserve"> организации, подписывается председателем и членами </w:t>
      </w:r>
      <w:r>
        <w:rPr>
          <w:sz w:val="30"/>
          <w:szCs w:val="30"/>
        </w:rPr>
        <w:t>ЦЭК (</w:t>
      </w:r>
      <w:r w:rsidRPr="009F0224">
        <w:rPr>
          <w:sz w:val="30"/>
          <w:szCs w:val="30"/>
        </w:rPr>
        <w:t>ЭК</w:t>
      </w:r>
      <w:r>
        <w:rPr>
          <w:sz w:val="30"/>
          <w:szCs w:val="30"/>
        </w:rPr>
        <w:t>)</w:t>
      </w:r>
      <w:r w:rsidRPr="009F0224">
        <w:rPr>
          <w:sz w:val="30"/>
          <w:szCs w:val="30"/>
        </w:rPr>
        <w:t xml:space="preserve"> и представляется вместе с выпиской из протокола заседания </w:t>
      </w:r>
      <w:r>
        <w:rPr>
          <w:sz w:val="30"/>
          <w:szCs w:val="30"/>
        </w:rPr>
        <w:t>ЦЭК (</w:t>
      </w:r>
      <w:r w:rsidRPr="009F0224">
        <w:rPr>
          <w:sz w:val="30"/>
          <w:szCs w:val="30"/>
        </w:rPr>
        <w:t xml:space="preserve">ЭК) организации на утверждение </w:t>
      </w:r>
      <w:r>
        <w:rPr>
          <w:sz w:val="30"/>
          <w:szCs w:val="30"/>
        </w:rPr>
        <w:t>экспертно-методической комиссии (далее – ЭМК)</w:t>
      </w:r>
      <w:r w:rsidRPr="009F0224">
        <w:rPr>
          <w:sz w:val="30"/>
          <w:szCs w:val="30"/>
        </w:rPr>
        <w:t xml:space="preserve"> государственного </w:t>
      </w:r>
      <w:proofErr w:type="spellStart"/>
      <w:r>
        <w:rPr>
          <w:sz w:val="30"/>
          <w:szCs w:val="30"/>
        </w:rPr>
        <w:t>архива.П</w:t>
      </w:r>
      <w:r w:rsidRPr="009F0224">
        <w:rPr>
          <w:sz w:val="30"/>
          <w:szCs w:val="30"/>
        </w:rPr>
        <w:t>осле</w:t>
      </w:r>
      <w:proofErr w:type="spellEnd"/>
      <w:r w:rsidRPr="009F0224">
        <w:rPr>
          <w:sz w:val="30"/>
          <w:szCs w:val="30"/>
        </w:rPr>
        <w:t xml:space="preserve"> рассмотрения и утверждения ЭМК государственного </w:t>
      </w:r>
      <w:r>
        <w:rPr>
          <w:sz w:val="30"/>
          <w:szCs w:val="30"/>
        </w:rPr>
        <w:t>архива Перечень НТД в электронном виде</w:t>
      </w:r>
      <w:r w:rsidRPr="009F0224">
        <w:rPr>
          <w:sz w:val="30"/>
          <w:szCs w:val="30"/>
        </w:rPr>
        <w:t xml:space="preserve"> утверждается руководителем организации. </w:t>
      </w:r>
    </w:p>
    <w:p w:rsidR="000578DA" w:rsidRDefault="000578DA" w:rsidP="00EC235F">
      <w:pPr>
        <w:pStyle w:val="newncpi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Дополнительно для </w:t>
      </w:r>
      <w:r w:rsidRPr="00956286">
        <w:rPr>
          <w:sz w:val="30"/>
          <w:szCs w:val="30"/>
        </w:rPr>
        <w:t xml:space="preserve">ИР </w:t>
      </w:r>
      <w:r>
        <w:rPr>
          <w:sz w:val="30"/>
          <w:szCs w:val="30"/>
        </w:rPr>
        <w:t>экспертиза ценности проводится с целью:</w:t>
      </w:r>
    </w:p>
    <w:p w:rsidR="000578DA" w:rsidRDefault="000578DA" w:rsidP="00EC235F">
      <w:pPr>
        <w:pStyle w:val="newncpi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56286">
        <w:rPr>
          <w:sz w:val="30"/>
          <w:szCs w:val="30"/>
        </w:rPr>
        <w:t>выявления пополняемых и обновляемых ИР</w:t>
      </w:r>
      <w:r>
        <w:rPr>
          <w:sz w:val="30"/>
          <w:szCs w:val="30"/>
        </w:rPr>
        <w:t>;</w:t>
      </w:r>
    </w:p>
    <w:p w:rsidR="000578DA" w:rsidRDefault="000578DA" w:rsidP="00EC235F">
      <w:pPr>
        <w:pStyle w:val="newncpi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56286">
        <w:rPr>
          <w:sz w:val="30"/>
          <w:szCs w:val="30"/>
        </w:rPr>
        <w:t>определения периодичности создания архивных копий обновляемых ИР</w:t>
      </w:r>
      <w:r>
        <w:rPr>
          <w:sz w:val="30"/>
          <w:szCs w:val="30"/>
        </w:rPr>
        <w:t>;</w:t>
      </w:r>
    </w:p>
    <w:p w:rsidR="000578DA" w:rsidRDefault="000578DA" w:rsidP="00EC235F">
      <w:pPr>
        <w:pStyle w:val="newncpi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56286">
        <w:rPr>
          <w:sz w:val="30"/>
          <w:szCs w:val="30"/>
        </w:rPr>
        <w:t>требований к технологии создания архивных копий для пополняемых ИР в момент их вывода из эксплуатации, а для обновляемых ИР – в процессе их эксплуатации.</w:t>
      </w:r>
    </w:p>
    <w:p w:rsidR="000578DA" w:rsidRDefault="000578DA" w:rsidP="00EC235F">
      <w:pPr>
        <w:pStyle w:val="poin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15. </w:t>
      </w:r>
      <w:r w:rsidRPr="00423613">
        <w:rPr>
          <w:sz w:val="30"/>
          <w:szCs w:val="30"/>
        </w:rPr>
        <w:t>На этапе составления номенклатуры дел организации экспертиза ценности проводится с целью включения ДЭВ, ЭД и ИР в номенклатуру дел организации и определения сроков их хранения.</w:t>
      </w:r>
    </w:p>
    <w:p w:rsidR="000578DA" w:rsidRPr="00423613" w:rsidRDefault="000578DA" w:rsidP="00EC235F">
      <w:pPr>
        <w:pStyle w:val="poin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Порядок включения ДЭВ, ЭД и ИР в номенклатуру дел организации определен Методическими рекомендациями по включению документов в электронном виде, электронных документов и информационных ресурсов в номенклатуры государственных органов, иных организаций, утвержденными приказом директора Департамента по архивам и делопроизводству Министерства юстиции Республики Беларусь от 29.12.2019 № 56.</w:t>
      </w:r>
    </w:p>
    <w:p w:rsidR="000578DA" w:rsidRPr="00BC1A20" w:rsidRDefault="000578DA" w:rsidP="00EC235F">
      <w:pPr>
        <w:ind w:firstLine="709"/>
        <w:jc w:val="both"/>
        <w:rPr>
          <w:color w:val="FF0000"/>
          <w:sz w:val="30"/>
          <w:szCs w:val="30"/>
        </w:rPr>
      </w:pPr>
      <w:r w:rsidRPr="00BC1A20">
        <w:rPr>
          <w:sz w:val="30"/>
          <w:szCs w:val="30"/>
        </w:rPr>
        <w:t xml:space="preserve">16. Сроки хранения дел, содержащих ДЭВ, ЭД, аналогичны срокам хранения дел, содержащих документы на бумажном носителе. </w:t>
      </w:r>
    </w:p>
    <w:p w:rsidR="000578DA" w:rsidRPr="005B6D81" w:rsidRDefault="000578DA" w:rsidP="005B6D81">
      <w:pPr>
        <w:pStyle w:val="underpoint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A639AD">
        <w:rPr>
          <w:bCs/>
          <w:sz w:val="30"/>
          <w:szCs w:val="30"/>
        </w:rPr>
        <w:t xml:space="preserve">Сроки хранения ДЭВ, ЭД и ИР определяются в соответствии с </w:t>
      </w:r>
      <w:r w:rsidRPr="00A639AD">
        <w:rPr>
          <w:sz w:val="30"/>
          <w:szCs w:val="30"/>
        </w:rPr>
        <w:t xml:space="preserve">Перечнем типовых документов Национального архивного фонда Республики Беларусь, образующихся в процессе деятельности государственных органов, иных организаций и индивидуальных предпринимателей, с указанием сроков хранения, установленным постановлением Министерства юстиции Республики Беларусь от 24 мая 2012 г. № 140 (далее – Перечень), либо </w:t>
      </w:r>
      <w:r w:rsidRPr="005B6D81">
        <w:rPr>
          <w:sz w:val="30"/>
          <w:szCs w:val="30"/>
        </w:rPr>
        <w:t>перечн</w:t>
      </w:r>
      <w:r>
        <w:rPr>
          <w:sz w:val="30"/>
          <w:szCs w:val="30"/>
        </w:rPr>
        <w:t>ем</w:t>
      </w:r>
      <w:r w:rsidRPr="005B6D81">
        <w:rPr>
          <w:sz w:val="30"/>
          <w:szCs w:val="30"/>
        </w:rPr>
        <w:t xml:space="preserve"> документов Национального архивного фонда Республики Беларусь, образующихся в процессе деятельности государственных органов, иных организаций и подчиненных им (входящих в состав, систему) органов, организаций, с указанием сроков хранения (далее – ведомственный перечень документов с указанием сроков хранения), а также перечн</w:t>
      </w:r>
      <w:r>
        <w:rPr>
          <w:sz w:val="30"/>
          <w:szCs w:val="30"/>
        </w:rPr>
        <w:t>ем</w:t>
      </w:r>
      <w:r w:rsidRPr="005B6D81">
        <w:rPr>
          <w:sz w:val="30"/>
          <w:szCs w:val="30"/>
        </w:rPr>
        <w:t xml:space="preserve"> документов Национального архивного фонда Республики Беларусь, </w:t>
      </w:r>
      <w:r w:rsidRPr="005B6D81">
        <w:rPr>
          <w:sz w:val="30"/>
          <w:szCs w:val="30"/>
        </w:rPr>
        <w:lastRenderedPageBreak/>
        <w:t>образующихся в процессе деятельности негосударственных организаций и подчиненных им (входящих в состав, систему) организаций, с указанием сроков хранения.</w:t>
      </w:r>
    </w:p>
    <w:p w:rsidR="000578DA" w:rsidRPr="00DA32CB" w:rsidRDefault="000578DA" w:rsidP="00DA32CB">
      <w:pPr>
        <w:ind w:firstLine="709"/>
        <w:jc w:val="both"/>
        <w:rPr>
          <w:bCs/>
          <w:sz w:val="30"/>
          <w:szCs w:val="30"/>
        </w:rPr>
      </w:pPr>
      <w:r w:rsidRPr="00DA32CB">
        <w:rPr>
          <w:bCs/>
          <w:sz w:val="30"/>
          <w:szCs w:val="30"/>
        </w:rPr>
        <w:t>Государственные органы, иные государственные организации по согласованию с республиканским органом государственного управления в сфере архивного дела и делопроизводства утверждают перечни документов Национального архивного фонда, образующихся в процессе их деятельности и деятельности, подчиненных им (входящих в состав, систему) органов, организаций с указанием сроков хранения</w:t>
      </w:r>
      <w:r>
        <w:rPr>
          <w:bCs/>
          <w:sz w:val="30"/>
          <w:szCs w:val="30"/>
        </w:rPr>
        <w:t>.</w:t>
      </w:r>
    </w:p>
    <w:p w:rsidR="000578DA" w:rsidRPr="00DA32CB" w:rsidRDefault="000578DA" w:rsidP="00DA32CB">
      <w:pPr>
        <w:ind w:firstLine="709"/>
        <w:jc w:val="both"/>
        <w:rPr>
          <w:bCs/>
          <w:sz w:val="30"/>
          <w:szCs w:val="30"/>
        </w:rPr>
      </w:pPr>
      <w:r w:rsidRPr="00DA32CB">
        <w:rPr>
          <w:bCs/>
          <w:sz w:val="30"/>
          <w:szCs w:val="30"/>
        </w:rPr>
        <w:t>Негосударственные организации по согласованию с государственными архивами</w:t>
      </w:r>
      <w:r>
        <w:rPr>
          <w:bCs/>
          <w:sz w:val="30"/>
          <w:szCs w:val="30"/>
        </w:rPr>
        <w:t xml:space="preserve"> так</w:t>
      </w:r>
      <w:r w:rsidRPr="00DA32CB">
        <w:rPr>
          <w:bCs/>
          <w:sz w:val="30"/>
          <w:szCs w:val="30"/>
        </w:rPr>
        <w:t>же могут утверждать перечни документов Национального архивного фонда, образующихся в процессе их деятельности и деятельности подчиненных им (входящих в состав, систему) организаций, с указанием сроков хранения.</w:t>
      </w:r>
    </w:p>
    <w:p w:rsidR="000578DA" w:rsidRDefault="000578DA" w:rsidP="00EC235F">
      <w:pPr>
        <w:ind w:firstLine="709"/>
        <w:jc w:val="both"/>
        <w:rPr>
          <w:sz w:val="30"/>
          <w:szCs w:val="30"/>
        </w:rPr>
      </w:pPr>
      <w:r w:rsidRPr="00DA32CB">
        <w:rPr>
          <w:sz w:val="30"/>
          <w:szCs w:val="30"/>
        </w:rPr>
        <w:t>Организации, являющиеся источниками комплектования</w:t>
      </w:r>
      <w:r>
        <w:rPr>
          <w:sz w:val="30"/>
          <w:szCs w:val="30"/>
        </w:rPr>
        <w:t xml:space="preserve"> </w:t>
      </w:r>
      <w:r w:rsidRPr="00197563">
        <w:rPr>
          <w:sz w:val="30"/>
          <w:szCs w:val="30"/>
        </w:rPr>
        <w:t>государственных архивов Республики Беларусь, негосударственные</w:t>
      </w:r>
      <w:r>
        <w:rPr>
          <w:sz w:val="30"/>
          <w:szCs w:val="30"/>
        </w:rPr>
        <w:t xml:space="preserve"> организации и индивидуальные предприниматели сроки хранения ДЭВ, ЭД и ИР определяют по графе 3 Перечня. Государственные организации, не являющиеся источниками комплектования государственных архивов, сроки хранения ДЭВ, ЭД и ИР определяют по графе 4 Перечня.</w:t>
      </w:r>
    </w:p>
    <w:p w:rsidR="000578DA" w:rsidRPr="006F01B2" w:rsidRDefault="000578DA" w:rsidP="00EC235F">
      <w:pPr>
        <w:ind w:firstLine="709"/>
        <w:jc w:val="both"/>
        <w:rPr>
          <w:bCs/>
          <w:sz w:val="30"/>
          <w:szCs w:val="30"/>
        </w:rPr>
      </w:pPr>
      <w:r w:rsidRPr="00DA32CB">
        <w:rPr>
          <w:sz w:val="30"/>
          <w:szCs w:val="30"/>
        </w:rPr>
        <w:t>При отсутствии сроков хранения ДЭВ, ЭД и ИР в Перечне, ведомственном перечне</w:t>
      </w:r>
      <w:r w:rsidRPr="005B6D81">
        <w:rPr>
          <w:sz w:val="30"/>
          <w:szCs w:val="30"/>
        </w:rPr>
        <w:t xml:space="preserve"> документов с указанием сроков хранения</w:t>
      </w:r>
      <w:r w:rsidRPr="00DA32CB">
        <w:rPr>
          <w:sz w:val="30"/>
          <w:szCs w:val="30"/>
        </w:rPr>
        <w:t xml:space="preserve"> ЦЭК (ЭК) организаций, являющихся</w:t>
      </w:r>
      <w:r w:rsidRPr="006F01B2">
        <w:rPr>
          <w:sz w:val="30"/>
          <w:szCs w:val="30"/>
        </w:rPr>
        <w:t xml:space="preserve"> источниками комплектования государственных архивов, самостоятельно принимают решение об установлении сроков хранения</w:t>
      </w:r>
      <w:r>
        <w:rPr>
          <w:sz w:val="30"/>
          <w:szCs w:val="30"/>
        </w:rPr>
        <w:t xml:space="preserve"> </w:t>
      </w:r>
      <w:r w:rsidRPr="006F01B2">
        <w:rPr>
          <w:bCs/>
          <w:sz w:val="30"/>
          <w:szCs w:val="30"/>
        </w:rPr>
        <w:t>документов и согласовывают их со структурными подразделениями по архивам и делопроизводству областн</w:t>
      </w:r>
      <w:r>
        <w:rPr>
          <w:bCs/>
          <w:sz w:val="30"/>
          <w:szCs w:val="30"/>
        </w:rPr>
        <w:t>ых</w:t>
      </w:r>
      <w:r w:rsidRPr="006F01B2">
        <w:rPr>
          <w:bCs/>
          <w:sz w:val="30"/>
          <w:szCs w:val="30"/>
        </w:rPr>
        <w:t xml:space="preserve"> исполнительн</w:t>
      </w:r>
      <w:r>
        <w:rPr>
          <w:bCs/>
          <w:sz w:val="30"/>
          <w:szCs w:val="30"/>
        </w:rPr>
        <w:t>ых</w:t>
      </w:r>
      <w:r w:rsidRPr="006F01B2">
        <w:rPr>
          <w:bCs/>
          <w:sz w:val="30"/>
          <w:szCs w:val="30"/>
        </w:rPr>
        <w:t xml:space="preserve"> комитет</w:t>
      </w:r>
      <w:r>
        <w:rPr>
          <w:bCs/>
          <w:sz w:val="30"/>
          <w:szCs w:val="30"/>
        </w:rPr>
        <w:t>ов</w:t>
      </w:r>
      <w:r w:rsidRPr="006F01B2">
        <w:rPr>
          <w:bCs/>
          <w:sz w:val="30"/>
          <w:szCs w:val="30"/>
        </w:rPr>
        <w:t xml:space="preserve"> или государственными архивами. </w:t>
      </w:r>
    </w:p>
    <w:p w:rsidR="000578DA" w:rsidRPr="00423613" w:rsidRDefault="000578DA" w:rsidP="00EC235F">
      <w:pPr>
        <w:ind w:firstLine="709"/>
        <w:jc w:val="both"/>
        <w:rPr>
          <w:bCs/>
          <w:sz w:val="30"/>
          <w:szCs w:val="30"/>
        </w:rPr>
      </w:pPr>
      <w:r w:rsidRPr="008C70C1">
        <w:rPr>
          <w:bCs/>
          <w:sz w:val="30"/>
          <w:szCs w:val="30"/>
        </w:rPr>
        <w:t>Организаци</w:t>
      </w:r>
      <w:r>
        <w:rPr>
          <w:bCs/>
          <w:sz w:val="30"/>
          <w:szCs w:val="30"/>
        </w:rPr>
        <w:t>и</w:t>
      </w:r>
      <w:r w:rsidRPr="008C70C1">
        <w:rPr>
          <w:bCs/>
          <w:sz w:val="30"/>
          <w:szCs w:val="30"/>
        </w:rPr>
        <w:t>, не являющ</w:t>
      </w:r>
      <w:r>
        <w:rPr>
          <w:bCs/>
          <w:sz w:val="30"/>
          <w:szCs w:val="30"/>
        </w:rPr>
        <w:t>иеся</w:t>
      </w:r>
      <w:r w:rsidRPr="008C70C1">
        <w:rPr>
          <w:bCs/>
          <w:sz w:val="30"/>
          <w:szCs w:val="30"/>
        </w:rPr>
        <w:t xml:space="preserve"> источник</w:t>
      </w:r>
      <w:r>
        <w:rPr>
          <w:bCs/>
          <w:sz w:val="30"/>
          <w:szCs w:val="30"/>
        </w:rPr>
        <w:t>ами</w:t>
      </w:r>
      <w:r w:rsidRPr="008C70C1">
        <w:rPr>
          <w:bCs/>
          <w:sz w:val="30"/>
          <w:szCs w:val="30"/>
        </w:rPr>
        <w:t xml:space="preserve"> комплектования </w:t>
      </w:r>
      <w:r>
        <w:rPr>
          <w:bCs/>
          <w:sz w:val="30"/>
          <w:szCs w:val="30"/>
        </w:rPr>
        <w:t>государственных архивов</w:t>
      </w:r>
      <w:r w:rsidRPr="008C70C1">
        <w:rPr>
          <w:bCs/>
          <w:sz w:val="30"/>
          <w:szCs w:val="30"/>
        </w:rPr>
        <w:t>, предложения о сроках хранения документов согласовыва</w:t>
      </w:r>
      <w:r>
        <w:rPr>
          <w:bCs/>
          <w:sz w:val="30"/>
          <w:szCs w:val="30"/>
        </w:rPr>
        <w:t>ют</w:t>
      </w:r>
      <w:r w:rsidRPr="008C70C1">
        <w:rPr>
          <w:bCs/>
          <w:sz w:val="30"/>
          <w:szCs w:val="30"/>
        </w:rPr>
        <w:t xml:space="preserve"> с ЦЭК вышестоящ</w:t>
      </w:r>
      <w:r>
        <w:rPr>
          <w:bCs/>
          <w:sz w:val="30"/>
          <w:szCs w:val="30"/>
        </w:rPr>
        <w:t>их</w:t>
      </w:r>
      <w:r w:rsidRPr="008C70C1">
        <w:rPr>
          <w:bCs/>
          <w:sz w:val="30"/>
          <w:szCs w:val="30"/>
        </w:rPr>
        <w:t xml:space="preserve"> организаци</w:t>
      </w:r>
      <w:r>
        <w:rPr>
          <w:bCs/>
          <w:sz w:val="30"/>
          <w:szCs w:val="30"/>
        </w:rPr>
        <w:t>й (при их наличии)</w:t>
      </w:r>
      <w:r w:rsidRPr="008C70C1">
        <w:rPr>
          <w:bCs/>
          <w:sz w:val="30"/>
          <w:szCs w:val="30"/>
        </w:rPr>
        <w:t xml:space="preserve">. </w:t>
      </w:r>
    </w:p>
    <w:p w:rsidR="000578DA" w:rsidRPr="00423613" w:rsidRDefault="000578DA" w:rsidP="00EC235F">
      <w:pPr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17. </w:t>
      </w:r>
      <w:r w:rsidRPr="00423613">
        <w:rPr>
          <w:bCs/>
          <w:sz w:val="30"/>
          <w:szCs w:val="30"/>
        </w:rPr>
        <w:t xml:space="preserve">При проведении экспертизы ценности </w:t>
      </w:r>
      <w:r>
        <w:rPr>
          <w:bCs/>
          <w:sz w:val="30"/>
          <w:szCs w:val="30"/>
        </w:rPr>
        <w:t xml:space="preserve">на этапе составления номенклатуры дел </w:t>
      </w:r>
      <w:r w:rsidRPr="00423613">
        <w:rPr>
          <w:bCs/>
          <w:sz w:val="30"/>
          <w:szCs w:val="30"/>
        </w:rPr>
        <w:t xml:space="preserve">особое внимание необходимо уделить определению сроков хранения ИР. </w:t>
      </w:r>
    </w:p>
    <w:p w:rsidR="000578DA" w:rsidRPr="00423613" w:rsidRDefault="000578DA" w:rsidP="00EC235F">
      <w:pPr>
        <w:pStyle w:val="newncpi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423613">
        <w:rPr>
          <w:bCs/>
          <w:sz w:val="30"/>
          <w:szCs w:val="30"/>
        </w:rPr>
        <w:t>В соответствии с Перечнем</w:t>
      </w:r>
      <w:r>
        <w:rPr>
          <w:bCs/>
          <w:sz w:val="30"/>
          <w:szCs w:val="30"/>
        </w:rPr>
        <w:t xml:space="preserve"> </w:t>
      </w:r>
      <w:r w:rsidRPr="00423613">
        <w:rPr>
          <w:bCs/>
          <w:sz w:val="30"/>
          <w:szCs w:val="30"/>
        </w:rPr>
        <w:t xml:space="preserve">сроки хранения ИР в организации определяются исходя из того является ли ИР основным или вспомогательным. </w:t>
      </w:r>
    </w:p>
    <w:p w:rsidR="000578DA" w:rsidRPr="00423613" w:rsidRDefault="000578DA" w:rsidP="00EC235F">
      <w:pPr>
        <w:pStyle w:val="newncpi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23613">
        <w:rPr>
          <w:sz w:val="30"/>
          <w:szCs w:val="30"/>
        </w:rPr>
        <w:t>Если ИР содержит информацию по основной деятельности организации, то срок хранения ИР «Постоянно»</w:t>
      </w:r>
      <w:r>
        <w:rPr>
          <w:sz w:val="30"/>
          <w:szCs w:val="30"/>
        </w:rPr>
        <w:t xml:space="preserve"> устанавливается</w:t>
      </w:r>
      <w:r w:rsidRPr="00423613">
        <w:rPr>
          <w:sz w:val="30"/>
          <w:szCs w:val="30"/>
        </w:rPr>
        <w:t xml:space="preserve"> для государственных организаций, являющихся источниками комплектования государственных архивов, негосударственных </w:t>
      </w:r>
      <w:r w:rsidRPr="00423613">
        <w:rPr>
          <w:sz w:val="30"/>
          <w:szCs w:val="30"/>
        </w:rPr>
        <w:lastRenderedPageBreak/>
        <w:t xml:space="preserve">организаций. Для государственных организаций, не являющихся источниками комплектования государственных архивов, срок хранения  составляет «10 лет». </w:t>
      </w:r>
    </w:p>
    <w:p w:rsidR="000578DA" w:rsidRPr="00423613" w:rsidRDefault="000578DA" w:rsidP="00EC235F">
      <w:pPr>
        <w:pStyle w:val="newncpi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23613">
        <w:rPr>
          <w:sz w:val="30"/>
          <w:szCs w:val="30"/>
        </w:rPr>
        <w:t>Если информация, которая содержится в ИР, носит вспомогательный характер, то срок хранения такого ИР – «До минования надобности» для всех организаций</w:t>
      </w:r>
      <w:r>
        <w:rPr>
          <w:sz w:val="30"/>
          <w:szCs w:val="30"/>
        </w:rPr>
        <w:t>.</w:t>
      </w:r>
    </w:p>
    <w:p w:rsidR="000578DA" w:rsidRDefault="000578DA" w:rsidP="00EC235F">
      <w:pPr>
        <w:pStyle w:val="newncpi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18. </w:t>
      </w:r>
      <w:r w:rsidRPr="00423613">
        <w:rPr>
          <w:sz w:val="30"/>
          <w:szCs w:val="30"/>
        </w:rPr>
        <w:t xml:space="preserve">На этапе проектирования </w:t>
      </w:r>
      <w:r>
        <w:rPr>
          <w:sz w:val="30"/>
          <w:szCs w:val="30"/>
        </w:rPr>
        <w:t>ИС</w:t>
      </w:r>
      <w:r w:rsidRPr="00423613">
        <w:rPr>
          <w:sz w:val="30"/>
          <w:szCs w:val="30"/>
        </w:rPr>
        <w:t xml:space="preserve"> и составления номенклатуры дел</w:t>
      </w:r>
      <w:r>
        <w:rPr>
          <w:sz w:val="30"/>
          <w:szCs w:val="30"/>
        </w:rPr>
        <w:t xml:space="preserve"> организации</w:t>
      </w:r>
      <w:r w:rsidRPr="00423613">
        <w:rPr>
          <w:sz w:val="30"/>
          <w:szCs w:val="30"/>
        </w:rPr>
        <w:t xml:space="preserve"> экспертиза ценности ДЭВ, ЭД и ИР проводится службой ДОУ организации совместно с ЦЭК (ЭК) организации.</w:t>
      </w:r>
    </w:p>
    <w:p w:rsidR="000578DA" w:rsidRPr="00423613" w:rsidRDefault="000578DA" w:rsidP="00EC235F">
      <w:pPr>
        <w:pStyle w:val="newncpi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необходимых случаях для проведения экспертизы ценности на данных этапах в отношении НТД в электронном виде и ИР привлекаются структурные подразделения организации, ответственные за создание НТД в электронном виде и ведение ИР. </w:t>
      </w:r>
    </w:p>
    <w:p w:rsidR="000578DA" w:rsidRPr="00DA32CB" w:rsidRDefault="000578DA" w:rsidP="00EC235F">
      <w:pPr>
        <w:pStyle w:val="newncpi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A32CB">
        <w:rPr>
          <w:sz w:val="30"/>
          <w:szCs w:val="30"/>
        </w:rPr>
        <w:t>19. В номенклатуре дел организации в графе 5 «Примечание» проставляются отметки:</w:t>
      </w:r>
    </w:p>
    <w:p w:rsidR="000578DA" w:rsidRPr="00DA32CB" w:rsidRDefault="000578DA" w:rsidP="00EC235F">
      <w:pPr>
        <w:pStyle w:val="newncpi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B05AF">
        <w:rPr>
          <w:sz w:val="30"/>
          <w:szCs w:val="30"/>
        </w:rPr>
        <w:t>для документов в электронном виде, в том числе электронных документов – отметка «ЭД». С целью выделения документов в электронном виде, которые н</w:t>
      </w:r>
      <w:r>
        <w:rPr>
          <w:sz w:val="30"/>
          <w:szCs w:val="30"/>
        </w:rPr>
        <w:t>е</w:t>
      </w:r>
      <w:r w:rsidRPr="003B05AF">
        <w:rPr>
          <w:sz w:val="30"/>
          <w:szCs w:val="30"/>
        </w:rPr>
        <w:t xml:space="preserve"> подписываются электронной цифровой подписью, допускается проставление отметки «ДЭВ»;</w:t>
      </w:r>
      <w:r>
        <w:rPr>
          <w:sz w:val="30"/>
          <w:szCs w:val="30"/>
        </w:rPr>
        <w:t xml:space="preserve"> </w:t>
      </w:r>
    </w:p>
    <w:p w:rsidR="000578DA" w:rsidRPr="00DA32CB" w:rsidRDefault="000578DA" w:rsidP="00EC235F">
      <w:pPr>
        <w:pStyle w:val="newncpi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A32CB">
        <w:rPr>
          <w:sz w:val="30"/>
          <w:szCs w:val="30"/>
        </w:rPr>
        <w:t>для ИР – отметка «ИР» и дополняется словом «Переходящее».</w:t>
      </w:r>
    </w:p>
    <w:p w:rsidR="000578DA" w:rsidRDefault="000578DA" w:rsidP="00EC235F">
      <w:pPr>
        <w:pStyle w:val="poin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A32CB">
        <w:rPr>
          <w:sz w:val="30"/>
          <w:szCs w:val="30"/>
        </w:rPr>
        <w:t>20. При подготовке ДЭВ, ЭД и ИР к передаче в архив организации</w:t>
      </w:r>
      <w:r w:rsidRPr="00423613">
        <w:rPr>
          <w:sz w:val="30"/>
          <w:szCs w:val="30"/>
        </w:rPr>
        <w:t xml:space="preserve"> экспертиза ценности проводится с целью выявления и отбора ДЭВ, ЭД и ИР, подлежащих передаче на хранение в архив организации, составления описей электронных дел постоянного хранения структурных подразделений организации, описей электронных дел временного (свыше 10 лет) хранения</w:t>
      </w:r>
      <w:r>
        <w:rPr>
          <w:sz w:val="30"/>
          <w:szCs w:val="30"/>
        </w:rPr>
        <w:t xml:space="preserve"> структурных подразделений организации, описей НТД структурных подразделений организации. </w:t>
      </w:r>
    </w:p>
    <w:p w:rsidR="000578DA" w:rsidRDefault="000578DA" w:rsidP="00EC235F">
      <w:pPr>
        <w:pStyle w:val="poin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23613">
        <w:rPr>
          <w:sz w:val="30"/>
          <w:szCs w:val="30"/>
        </w:rPr>
        <w:t xml:space="preserve">На данном этапе экспертиза ценности проводится работниками структурных подразделений, ответственными за делопроизводство, совместно с ЦЭК (ЭК) организации под методическим руководством архива организации. Отбор ДЭВ, ЭД и ИР постоянного, временного (свыше 10 лет) хранения для передачи в архив организации проводится путем просмотра электронных дел в рамках </w:t>
      </w:r>
      <w:r>
        <w:rPr>
          <w:sz w:val="30"/>
          <w:szCs w:val="30"/>
        </w:rPr>
        <w:t>ИС</w:t>
      </w:r>
      <w:r w:rsidRPr="00423613">
        <w:rPr>
          <w:sz w:val="30"/>
          <w:szCs w:val="30"/>
        </w:rPr>
        <w:t xml:space="preserve"> организации. При этом не допускается отбор ДЭВ, ЭД и ИР для хранения только на основании заголовков электронных дел.</w:t>
      </w:r>
    </w:p>
    <w:p w:rsidR="000578DA" w:rsidRPr="00423613" w:rsidRDefault="000578DA" w:rsidP="00EC235F">
      <w:pPr>
        <w:pStyle w:val="poin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21. </w:t>
      </w:r>
      <w:r w:rsidRPr="00423613">
        <w:rPr>
          <w:sz w:val="30"/>
          <w:szCs w:val="30"/>
        </w:rPr>
        <w:t xml:space="preserve">По истечении </w:t>
      </w:r>
      <w:r>
        <w:rPr>
          <w:sz w:val="30"/>
          <w:szCs w:val="30"/>
        </w:rPr>
        <w:t>срока временного хранения в архиве организации</w:t>
      </w:r>
      <w:r w:rsidRPr="00423613">
        <w:rPr>
          <w:sz w:val="30"/>
          <w:szCs w:val="30"/>
        </w:rPr>
        <w:t xml:space="preserve"> ДЭВ, ЭД и ИР экспертиза ценности проводится работниками архива совместно с ЦЭК (ЭК) организации с целью отбора ДЭВ, ЭД и ИР, подлежащих передаче на постоянное хранение в государственный архив, а также отбора ДЭВ, ЭД и ИР с истекшими сроками хранения подлежащих уничтожению. </w:t>
      </w:r>
    </w:p>
    <w:p w:rsidR="000578DA" w:rsidRDefault="000578DA" w:rsidP="00EC235F">
      <w:pPr>
        <w:pStyle w:val="poin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22. </w:t>
      </w:r>
      <w:r w:rsidRPr="00423613">
        <w:rPr>
          <w:sz w:val="30"/>
          <w:szCs w:val="30"/>
        </w:rPr>
        <w:t>По результатам экспертизы ценности для ДЭВ, ЭД и ИР, подлежащих передаче на постоянное хранение в государственный архив</w:t>
      </w:r>
      <w:r>
        <w:rPr>
          <w:sz w:val="30"/>
          <w:szCs w:val="30"/>
        </w:rPr>
        <w:t>,</w:t>
      </w:r>
      <w:r w:rsidRPr="00423613">
        <w:rPr>
          <w:sz w:val="30"/>
          <w:szCs w:val="30"/>
        </w:rPr>
        <w:t xml:space="preserve"> составляются опис</w:t>
      </w:r>
      <w:r>
        <w:rPr>
          <w:sz w:val="30"/>
          <w:szCs w:val="30"/>
        </w:rPr>
        <w:t>ь</w:t>
      </w:r>
      <w:r w:rsidRPr="00423613">
        <w:rPr>
          <w:sz w:val="30"/>
          <w:szCs w:val="30"/>
        </w:rPr>
        <w:t xml:space="preserve"> электронных дел постоянного хранения,</w:t>
      </w:r>
      <w:r>
        <w:rPr>
          <w:sz w:val="30"/>
          <w:szCs w:val="30"/>
        </w:rPr>
        <w:t xml:space="preserve"> опись НТД в электронном виде, подлежащ</w:t>
      </w:r>
      <w:r w:rsidRPr="00412505">
        <w:rPr>
          <w:sz w:val="30"/>
          <w:szCs w:val="30"/>
        </w:rPr>
        <w:t>их</w:t>
      </w:r>
      <w:r>
        <w:rPr>
          <w:sz w:val="30"/>
          <w:szCs w:val="30"/>
        </w:rPr>
        <w:t xml:space="preserve"> передаче на постоянное хранение.</w:t>
      </w:r>
    </w:p>
    <w:p w:rsidR="000578DA" w:rsidRPr="0025789D" w:rsidRDefault="000578DA" w:rsidP="00EC235F">
      <w:pPr>
        <w:pStyle w:val="poin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</w:t>
      </w:r>
      <w:r w:rsidRPr="00423613">
        <w:rPr>
          <w:sz w:val="30"/>
          <w:szCs w:val="30"/>
        </w:rPr>
        <w:t>ля ДЭВ, ЭД и ИР с истекшими ср</w:t>
      </w:r>
      <w:r>
        <w:rPr>
          <w:sz w:val="30"/>
          <w:szCs w:val="30"/>
        </w:rPr>
        <w:t>оками хранения составляется акт</w:t>
      </w:r>
      <w:r w:rsidRPr="00423613">
        <w:rPr>
          <w:sz w:val="30"/>
          <w:szCs w:val="30"/>
        </w:rPr>
        <w:t xml:space="preserve"> о выделении к уничтожению документов в электронном виде и </w:t>
      </w:r>
      <w:r w:rsidRPr="0025789D">
        <w:rPr>
          <w:sz w:val="30"/>
          <w:szCs w:val="30"/>
        </w:rPr>
        <w:t xml:space="preserve">электронных дел, не подлежащих хранению. </w:t>
      </w:r>
    </w:p>
    <w:p w:rsidR="000578DA" w:rsidRPr="00D838B7" w:rsidRDefault="000578DA" w:rsidP="00D838B7">
      <w:pPr>
        <w:pStyle w:val="ConsPlusTitle"/>
        <w:ind w:firstLine="709"/>
        <w:jc w:val="both"/>
        <w:rPr>
          <w:rStyle w:val="fontstyle01"/>
          <w:rFonts w:ascii="Times New Roman" w:hAnsi="Times New Roman"/>
          <w:b w:val="0"/>
          <w:color w:val="auto"/>
          <w:sz w:val="30"/>
          <w:szCs w:val="30"/>
        </w:rPr>
      </w:pPr>
      <w:r w:rsidRPr="00D838B7">
        <w:rPr>
          <w:b w:val="0"/>
          <w:sz w:val="30"/>
          <w:szCs w:val="30"/>
        </w:rPr>
        <w:t xml:space="preserve">23. ДЭВ, ЭД и ИР </w:t>
      </w:r>
      <w:r w:rsidRPr="00D838B7">
        <w:rPr>
          <w:rStyle w:val="fontstyle01"/>
          <w:rFonts w:ascii="Times New Roman" w:hAnsi="Times New Roman"/>
          <w:b w:val="0"/>
          <w:color w:val="auto"/>
          <w:sz w:val="30"/>
          <w:szCs w:val="30"/>
        </w:rPr>
        <w:t>негосударственной части Национального архивного фонда Республики Беларусь, передаваемые собственниками в государственную собственность, подлежат приему на постоянное хранение на основании договора хранения</w:t>
      </w:r>
      <w:r w:rsidR="00D838B7" w:rsidRPr="00D838B7">
        <w:rPr>
          <w:b w:val="0"/>
          <w:bCs w:val="0"/>
          <w:sz w:val="30"/>
          <w:szCs w:val="30"/>
        </w:rPr>
        <w:t xml:space="preserve"> документов негосударственной части Национального архивного фонда Республики Беларусь</w:t>
      </w:r>
      <w:r w:rsidR="00D838B7">
        <w:rPr>
          <w:b w:val="0"/>
          <w:bCs w:val="0"/>
          <w:sz w:val="30"/>
          <w:szCs w:val="30"/>
        </w:rPr>
        <w:t>, заключаемого</w:t>
      </w:r>
      <w:r w:rsidRPr="00D838B7">
        <w:rPr>
          <w:rStyle w:val="fontstyle01"/>
          <w:rFonts w:ascii="Times New Roman" w:hAnsi="Times New Roman"/>
          <w:b w:val="0"/>
          <w:color w:val="auto"/>
          <w:sz w:val="30"/>
          <w:szCs w:val="30"/>
        </w:rPr>
        <w:t xml:space="preserve"> между государственным архивом и собственник</w:t>
      </w:r>
      <w:r w:rsidR="00D838B7">
        <w:rPr>
          <w:rStyle w:val="fontstyle01"/>
          <w:rFonts w:ascii="Times New Roman" w:hAnsi="Times New Roman"/>
          <w:b w:val="0"/>
          <w:color w:val="auto"/>
          <w:sz w:val="30"/>
          <w:szCs w:val="30"/>
        </w:rPr>
        <w:t>ом</w:t>
      </w:r>
      <w:r w:rsidRPr="00D838B7">
        <w:rPr>
          <w:rStyle w:val="fontstyle01"/>
          <w:rFonts w:ascii="Times New Roman" w:hAnsi="Times New Roman"/>
          <w:b w:val="0"/>
          <w:color w:val="auto"/>
          <w:sz w:val="30"/>
          <w:szCs w:val="30"/>
        </w:rPr>
        <w:t xml:space="preserve"> </w:t>
      </w:r>
      <w:r w:rsidRPr="00D838B7">
        <w:rPr>
          <w:b w:val="0"/>
          <w:sz w:val="30"/>
          <w:szCs w:val="30"/>
        </w:rPr>
        <w:t>ДЭВ, ЭД и ИР</w:t>
      </w:r>
      <w:r w:rsidRPr="00D838B7">
        <w:rPr>
          <w:rStyle w:val="fontstyle01"/>
          <w:rFonts w:ascii="Times New Roman" w:hAnsi="Times New Roman"/>
          <w:b w:val="0"/>
          <w:color w:val="auto"/>
          <w:sz w:val="30"/>
          <w:szCs w:val="30"/>
        </w:rPr>
        <w:t xml:space="preserve">. </w:t>
      </w:r>
    </w:p>
    <w:p w:rsidR="000578DA" w:rsidRPr="00B75DB2" w:rsidRDefault="000578DA" w:rsidP="00EC235F">
      <w:pPr>
        <w:pStyle w:val="point"/>
        <w:spacing w:before="0" w:beforeAutospacing="0" w:after="0" w:afterAutospacing="0"/>
        <w:ind w:firstLine="709"/>
        <w:jc w:val="both"/>
        <w:rPr>
          <w:rStyle w:val="fontstyle01"/>
          <w:rFonts w:ascii="Times New Roman" w:hAnsi="Times New Roman"/>
          <w:color w:val="auto"/>
          <w:sz w:val="30"/>
          <w:szCs w:val="30"/>
        </w:rPr>
      </w:pPr>
      <w:r w:rsidRPr="0025789D">
        <w:rPr>
          <w:sz w:val="30"/>
          <w:szCs w:val="30"/>
        </w:rPr>
        <w:t>ДЭВ, ЭД и ИР</w:t>
      </w:r>
      <w:r w:rsidRPr="0025789D">
        <w:rPr>
          <w:rStyle w:val="fontstyle01"/>
          <w:color w:val="auto"/>
          <w:sz w:val="30"/>
          <w:szCs w:val="30"/>
        </w:rPr>
        <w:t xml:space="preserve"> негосударственной части Национального архивного фонда Республики Беларусь, остающиеся в собственности владельцев, могут поступать от собственников в государственный архив на временное хранение в целях обеспечения их сохранности.</w:t>
      </w:r>
      <w:r>
        <w:rPr>
          <w:rStyle w:val="fontstyle01"/>
          <w:color w:val="auto"/>
          <w:sz w:val="30"/>
          <w:szCs w:val="30"/>
        </w:rPr>
        <w:t xml:space="preserve"> </w:t>
      </w:r>
      <w:r w:rsidRPr="0025789D">
        <w:rPr>
          <w:rStyle w:val="fontstyle01"/>
          <w:color w:val="auto"/>
          <w:sz w:val="30"/>
          <w:szCs w:val="30"/>
        </w:rPr>
        <w:t xml:space="preserve">Порядок организации временного хранения </w:t>
      </w:r>
      <w:r w:rsidRPr="0025789D">
        <w:rPr>
          <w:sz w:val="30"/>
          <w:szCs w:val="30"/>
        </w:rPr>
        <w:t xml:space="preserve">ДЭВ, ЭД и ИР </w:t>
      </w:r>
      <w:r w:rsidRPr="0025789D">
        <w:rPr>
          <w:rStyle w:val="fontstyle01"/>
          <w:color w:val="auto"/>
          <w:sz w:val="30"/>
          <w:szCs w:val="30"/>
        </w:rPr>
        <w:t>в государственном архиве и условия доступа к ним определяются соответствующим договором</w:t>
      </w:r>
      <w:r w:rsidR="00B75DB2" w:rsidRPr="004A159A">
        <w:rPr>
          <w:rStyle w:val="fontstyle01"/>
          <w:rFonts w:ascii="Calibri" w:hAnsi="Calibri"/>
          <w:color w:val="auto"/>
          <w:sz w:val="30"/>
          <w:szCs w:val="30"/>
        </w:rPr>
        <w:t xml:space="preserve"> </w:t>
      </w:r>
      <w:r w:rsidR="00B75DB2">
        <w:rPr>
          <w:rStyle w:val="fontstyle01"/>
          <w:rFonts w:ascii="Times New Roman" w:hAnsi="Times New Roman"/>
          <w:color w:val="auto"/>
          <w:sz w:val="30"/>
          <w:szCs w:val="30"/>
        </w:rPr>
        <w:t xml:space="preserve">хранения, заключаемым между государственным архивом и собственником ДЭВ, ЭД и ИР. </w:t>
      </w:r>
    </w:p>
    <w:p w:rsidR="000578DA" w:rsidRPr="00423613" w:rsidRDefault="000578DA" w:rsidP="00924A4C">
      <w:pPr>
        <w:jc w:val="center"/>
        <w:rPr>
          <w:sz w:val="30"/>
          <w:szCs w:val="30"/>
        </w:rPr>
      </w:pPr>
      <w:r>
        <w:rPr>
          <w:rStyle w:val="fontstyle01"/>
          <w:color w:val="auto"/>
          <w:sz w:val="30"/>
          <w:szCs w:val="30"/>
        </w:rPr>
        <w:br w:type="page"/>
      </w:r>
      <w:r w:rsidRPr="00423613">
        <w:rPr>
          <w:sz w:val="30"/>
          <w:szCs w:val="30"/>
        </w:rPr>
        <w:lastRenderedPageBreak/>
        <w:t>ГЛАВА 4</w:t>
      </w:r>
      <w:r w:rsidRPr="00423613">
        <w:rPr>
          <w:sz w:val="30"/>
          <w:szCs w:val="30"/>
        </w:rPr>
        <w:br/>
        <w:t>СОЗДАНИ</w:t>
      </w:r>
      <w:r>
        <w:rPr>
          <w:sz w:val="30"/>
          <w:szCs w:val="30"/>
        </w:rPr>
        <w:t>Е</w:t>
      </w:r>
      <w:r w:rsidRPr="00423613">
        <w:rPr>
          <w:sz w:val="30"/>
          <w:szCs w:val="30"/>
        </w:rPr>
        <w:t xml:space="preserve"> АРХИВНЫХ КОПИЙ ОБНОВЛЯЕМЫХ </w:t>
      </w:r>
      <w:r>
        <w:rPr>
          <w:sz w:val="30"/>
          <w:szCs w:val="30"/>
        </w:rPr>
        <w:t>ИР</w:t>
      </w:r>
    </w:p>
    <w:p w:rsidR="000578DA" w:rsidRPr="00423613" w:rsidRDefault="000578DA" w:rsidP="006827CB">
      <w:pPr>
        <w:pStyle w:val="chapter"/>
        <w:spacing w:before="0" w:beforeAutospacing="0" w:after="0" w:afterAutospacing="0"/>
        <w:jc w:val="center"/>
        <w:rPr>
          <w:sz w:val="30"/>
          <w:szCs w:val="30"/>
        </w:rPr>
      </w:pPr>
    </w:p>
    <w:p w:rsidR="000578DA" w:rsidRPr="003B05AF" w:rsidRDefault="000578DA" w:rsidP="006827CB">
      <w:pPr>
        <w:pStyle w:val="poin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B05AF">
        <w:rPr>
          <w:sz w:val="30"/>
          <w:szCs w:val="30"/>
        </w:rPr>
        <w:t>24. К обновляемым ИР относятся ИР, в которых обновляемая информация безвозвратно заменяет предыдущую.</w:t>
      </w:r>
    </w:p>
    <w:p w:rsidR="000578DA" w:rsidRPr="00423613" w:rsidRDefault="000578DA" w:rsidP="00AC2162">
      <w:pPr>
        <w:pStyle w:val="poin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B05AF">
        <w:rPr>
          <w:sz w:val="30"/>
          <w:szCs w:val="30"/>
        </w:rPr>
        <w:t xml:space="preserve">По результатам экспертизы ценности архивная копия обновляемого ИР может </w:t>
      </w:r>
      <w:r>
        <w:rPr>
          <w:sz w:val="30"/>
          <w:szCs w:val="30"/>
        </w:rPr>
        <w:t xml:space="preserve">содержать </w:t>
      </w:r>
      <w:r w:rsidRPr="003B05AF">
        <w:rPr>
          <w:sz w:val="30"/>
          <w:szCs w:val="30"/>
        </w:rPr>
        <w:t>полную копию информации, содержащейся в обновляемом ИР на момент внесения изменений</w:t>
      </w:r>
      <w:r>
        <w:rPr>
          <w:sz w:val="30"/>
          <w:szCs w:val="30"/>
        </w:rPr>
        <w:t xml:space="preserve">, либо представлять собой </w:t>
      </w:r>
      <w:r w:rsidRPr="00423613">
        <w:rPr>
          <w:sz w:val="30"/>
          <w:szCs w:val="30"/>
        </w:rPr>
        <w:t>копию удаляемой из ИР информации</w:t>
      </w:r>
      <w:r>
        <w:rPr>
          <w:sz w:val="30"/>
          <w:szCs w:val="30"/>
        </w:rPr>
        <w:t>.</w:t>
      </w:r>
    </w:p>
    <w:p w:rsidR="000578DA" w:rsidRPr="00423613" w:rsidRDefault="000578DA" w:rsidP="006827CB">
      <w:pPr>
        <w:pStyle w:val="poin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25</w:t>
      </w:r>
      <w:r w:rsidRPr="00423613">
        <w:rPr>
          <w:sz w:val="30"/>
          <w:szCs w:val="30"/>
        </w:rPr>
        <w:t>. Архивные копии обновляемых ИР создаются каждый раз при внесении в ИР изменений или дополнений, приводящих к удалению (утрате) прежней информации. Создание архивной копии не требуется в случаях, когда вносимые изменения (дополнения) не приводят к удалению или изменению уже имеющихся данных или если удаляемая информация по результатам экспертизы ценности признана не имеющей практической и (или) научно-исторической ценности.</w:t>
      </w:r>
    </w:p>
    <w:p w:rsidR="000578DA" w:rsidRPr="00423613" w:rsidRDefault="000578DA" w:rsidP="006827CB">
      <w:pPr>
        <w:pStyle w:val="poin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26. </w:t>
      </w:r>
      <w:r w:rsidRPr="00423613">
        <w:rPr>
          <w:sz w:val="30"/>
          <w:szCs w:val="30"/>
        </w:rPr>
        <w:t xml:space="preserve">Архивная копия ИР представляет собой </w:t>
      </w:r>
      <w:r>
        <w:rPr>
          <w:sz w:val="30"/>
          <w:szCs w:val="30"/>
        </w:rPr>
        <w:t>ЭД</w:t>
      </w:r>
      <w:r w:rsidRPr="00423613">
        <w:rPr>
          <w:sz w:val="30"/>
          <w:szCs w:val="30"/>
        </w:rPr>
        <w:t>,</w:t>
      </w:r>
      <w:r>
        <w:rPr>
          <w:sz w:val="30"/>
          <w:szCs w:val="30"/>
        </w:rPr>
        <w:t xml:space="preserve"> который создается путем репликации ИР на фиксированный момент времени или формируется по содержанию ИР в формате файла, предназначенном для архивного хранения.</w:t>
      </w:r>
      <w:r w:rsidRPr="00423613">
        <w:rPr>
          <w:sz w:val="30"/>
          <w:szCs w:val="30"/>
        </w:rPr>
        <w:t xml:space="preserve"> В наименовании такого </w:t>
      </w:r>
      <w:r>
        <w:rPr>
          <w:sz w:val="30"/>
          <w:szCs w:val="30"/>
        </w:rPr>
        <w:t xml:space="preserve">ЭД </w:t>
      </w:r>
      <w:r w:rsidRPr="00423613">
        <w:rPr>
          <w:sz w:val="30"/>
          <w:szCs w:val="30"/>
        </w:rPr>
        <w:t>должно быть указано, архивной копией какого ИР он является.</w:t>
      </w:r>
    </w:p>
    <w:p w:rsidR="000578DA" w:rsidRPr="002B616B" w:rsidRDefault="000578DA" w:rsidP="004F3928">
      <w:pPr>
        <w:pStyle w:val="poin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27. Порядок создания архивных копий обновляемых информационных ресурсов регламентируется локальным правовым актом, утверждаемым руководителем организации.</w:t>
      </w:r>
    </w:p>
    <w:sectPr w:rsidR="000578DA" w:rsidRPr="002B616B" w:rsidSect="003357F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E73" w:rsidRDefault="00B87E73" w:rsidP="003357FD">
      <w:r>
        <w:separator/>
      </w:r>
    </w:p>
  </w:endnote>
  <w:endnote w:type="continuationSeparator" w:id="0">
    <w:p w:rsidR="00B87E73" w:rsidRDefault="00B87E73" w:rsidP="00335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E73" w:rsidRDefault="00B87E73" w:rsidP="003357FD">
      <w:r>
        <w:separator/>
      </w:r>
    </w:p>
  </w:footnote>
  <w:footnote w:type="continuationSeparator" w:id="0">
    <w:p w:rsidR="00B87E73" w:rsidRDefault="00B87E73" w:rsidP="00335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8DA" w:rsidRDefault="004A159A" w:rsidP="002372E5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62B6">
      <w:rPr>
        <w:noProof/>
      </w:rPr>
      <w:t>12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14741"/>
    <w:multiLevelType w:val="hybridMultilevel"/>
    <w:tmpl w:val="8A402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7CE"/>
    <w:rsid w:val="000055D1"/>
    <w:rsid w:val="00025C1A"/>
    <w:rsid w:val="00025FDC"/>
    <w:rsid w:val="000274A4"/>
    <w:rsid w:val="00027EAC"/>
    <w:rsid w:val="00036804"/>
    <w:rsid w:val="000408AD"/>
    <w:rsid w:val="000414F0"/>
    <w:rsid w:val="00044975"/>
    <w:rsid w:val="000501CA"/>
    <w:rsid w:val="00051B27"/>
    <w:rsid w:val="000524B9"/>
    <w:rsid w:val="000578DA"/>
    <w:rsid w:val="00057F34"/>
    <w:rsid w:val="00072578"/>
    <w:rsid w:val="00073E8E"/>
    <w:rsid w:val="000971EE"/>
    <w:rsid w:val="000A671B"/>
    <w:rsid w:val="000A7BB2"/>
    <w:rsid w:val="000B38F8"/>
    <w:rsid w:val="000C13EF"/>
    <w:rsid w:val="000C34AE"/>
    <w:rsid w:val="000C3D1A"/>
    <w:rsid w:val="000C47F7"/>
    <w:rsid w:val="000C7270"/>
    <w:rsid w:val="000C77CE"/>
    <w:rsid w:val="000E048C"/>
    <w:rsid w:val="000E24A1"/>
    <w:rsid w:val="000F16F4"/>
    <w:rsid w:val="000F349A"/>
    <w:rsid w:val="00101E64"/>
    <w:rsid w:val="00105464"/>
    <w:rsid w:val="001077CF"/>
    <w:rsid w:val="00111118"/>
    <w:rsid w:val="00113AA0"/>
    <w:rsid w:val="00116E3E"/>
    <w:rsid w:val="00117872"/>
    <w:rsid w:val="001200A9"/>
    <w:rsid w:val="001250DC"/>
    <w:rsid w:val="001336F0"/>
    <w:rsid w:val="001354A1"/>
    <w:rsid w:val="0016554A"/>
    <w:rsid w:val="001700E9"/>
    <w:rsid w:val="00171E7C"/>
    <w:rsid w:val="00176631"/>
    <w:rsid w:val="00184E0A"/>
    <w:rsid w:val="00192728"/>
    <w:rsid w:val="001929F7"/>
    <w:rsid w:val="001968CF"/>
    <w:rsid w:val="00197563"/>
    <w:rsid w:val="001A3ECD"/>
    <w:rsid w:val="001A51DD"/>
    <w:rsid w:val="001A65FD"/>
    <w:rsid w:val="001B32DE"/>
    <w:rsid w:val="001B3B28"/>
    <w:rsid w:val="001B7D3B"/>
    <w:rsid w:val="001C6A1A"/>
    <w:rsid w:val="001D59CD"/>
    <w:rsid w:val="001D6BD3"/>
    <w:rsid w:val="001E6FC1"/>
    <w:rsid w:val="001F2B4C"/>
    <w:rsid w:val="001F6985"/>
    <w:rsid w:val="00216912"/>
    <w:rsid w:val="00221370"/>
    <w:rsid w:val="00230E1B"/>
    <w:rsid w:val="002372E5"/>
    <w:rsid w:val="00237C91"/>
    <w:rsid w:val="00242AE0"/>
    <w:rsid w:val="00254150"/>
    <w:rsid w:val="002562B6"/>
    <w:rsid w:val="0025789D"/>
    <w:rsid w:val="00257B9A"/>
    <w:rsid w:val="00261ED2"/>
    <w:rsid w:val="00263DDB"/>
    <w:rsid w:val="00265356"/>
    <w:rsid w:val="002670C8"/>
    <w:rsid w:val="00277C17"/>
    <w:rsid w:val="00284B71"/>
    <w:rsid w:val="00285022"/>
    <w:rsid w:val="0029481A"/>
    <w:rsid w:val="002A2629"/>
    <w:rsid w:val="002A5800"/>
    <w:rsid w:val="002B3C8B"/>
    <w:rsid w:val="002B616B"/>
    <w:rsid w:val="002B6469"/>
    <w:rsid w:val="002B7D13"/>
    <w:rsid w:val="002C1CA8"/>
    <w:rsid w:val="002C1E23"/>
    <w:rsid w:val="002D0801"/>
    <w:rsid w:val="002D7F15"/>
    <w:rsid w:val="002E0141"/>
    <w:rsid w:val="002E260A"/>
    <w:rsid w:val="002F5E37"/>
    <w:rsid w:val="002F678E"/>
    <w:rsid w:val="003003AF"/>
    <w:rsid w:val="00303F28"/>
    <w:rsid w:val="0030437F"/>
    <w:rsid w:val="00306F87"/>
    <w:rsid w:val="003142FB"/>
    <w:rsid w:val="00322268"/>
    <w:rsid w:val="00323D7A"/>
    <w:rsid w:val="00326908"/>
    <w:rsid w:val="00334E8F"/>
    <w:rsid w:val="003357FD"/>
    <w:rsid w:val="003379BB"/>
    <w:rsid w:val="00337C00"/>
    <w:rsid w:val="003408DF"/>
    <w:rsid w:val="00354645"/>
    <w:rsid w:val="003653CF"/>
    <w:rsid w:val="00371787"/>
    <w:rsid w:val="003724EE"/>
    <w:rsid w:val="00383F55"/>
    <w:rsid w:val="003841CB"/>
    <w:rsid w:val="00390C22"/>
    <w:rsid w:val="003A3F35"/>
    <w:rsid w:val="003A400C"/>
    <w:rsid w:val="003B0094"/>
    <w:rsid w:val="003B05AF"/>
    <w:rsid w:val="003B601F"/>
    <w:rsid w:val="003B6805"/>
    <w:rsid w:val="003C2E0D"/>
    <w:rsid w:val="003C3E77"/>
    <w:rsid w:val="003C6889"/>
    <w:rsid w:val="00401A02"/>
    <w:rsid w:val="00404C09"/>
    <w:rsid w:val="00412505"/>
    <w:rsid w:val="00412AB5"/>
    <w:rsid w:val="004155F8"/>
    <w:rsid w:val="004234F0"/>
    <w:rsid w:val="00423613"/>
    <w:rsid w:val="00423CF1"/>
    <w:rsid w:val="004264BD"/>
    <w:rsid w:val="0045348F"/>
    <w:rsid w:val="00454FAE"/>
    <w:rsid w:val="004564B4"/>
    <w:rsid w:val="00456DE0"/>
    <w:rsid w:val="004603D1"/>
    <w:rsid w:val="00481B6A"/>
    <w:rsid w:val="004A159A"/>
    <w:rsid w:val="004A2B7E"/>
    <w:rsid w:val="004B435F"/>
    <w:rsid w:val="004C01DF"/>
    <w:rsid w:val="004C04BC"/>
    <w:rsid w:val="004D2D51"/>
    <w:rsid w:val="004D4B87"/>
    <w:rsid w:val="004E2210"/>
    <w:rsid w:val="004E5857"/>
    <w:rsid w:val="004E66D8"/>
    <w:rsid w:val="004F1B4A"/>
    <w:rsid w:val="004F3928"/>
    <w:rsid w:val="005055D2"/>
    <w:rsid w:val="005132EE"/>
    <w:rsid w:val="00513719"/>
    <w:rsid w:val="0051513C"/>
    <w:rsid w:val="00523A52"/>
    <w:rsid w:val="0052563E"/>
    <w:rsid w:val="005312B4"/>
    <w:rsid w:val="0053263B"/>
    <w:rsid w:val="00533309"/>
    <w:rsid w:val="00534D91"/>
    <w:rsid w:val="00543C9E"/>
    <w:rsid w:val="00565D02"/>
    <w:rsid w:val="00566900"/>
    <w:rsid w:val="00574516"/>
    <w:rsid w:val="00574896"/>
    <w:rsid w:val="00580DD6"/>
    <w:rsid w:val="00597030"/>
    <w:rsid w:val="0059716A"/>
    <w:rsid w:val="00597811"/>
    <w:rsid w:val="005A0A7B"/>
    <w:rsid w:val="005A0BA1"/>
    <w:rsid w:val="005A4C85"/>
    <w:rsid w:val="005A6F5B"/>
    <w:rsid w:val="005B3EAF"/>
    <w:rsid w:val="005B6D81"/>
    <w:rsid w:val="005C13DC"/>
    <w:rsid w:val="005D0843"/>
    <w:rsid w:val="005D26EF"/>
    <w:rsid w:val="005D783E"/>
    <w:rsid w:val="005E005E"/>
    <w:rsid w:val="005E2293"/>
    <w:rsid w:val="005F18B5"/>
    <w:rsid w:val="006061BE"/>
    <w:rsid w:val="006069D0"/>
    <w:rsid w:val="00644E13"/>
    <w:rsid w:val="0065159D"/>
    <w:rsid w:val="00651854"/>
    <w:rsid w:val="00651B07"/>
    <w:rsid w:val="0065689F"/>
    <w:rsid w:val="0066176C"/>
    <w:rsid w:val="006650F3"/>
    <w:rsid w:val="00670E34"/>
    <w:rsid w:val="00673E6C"/>
    <w:rsid w:val="006746EA"/>
    <w:rsid w:val="006761C9"/>
    <w:rsid w:val="00676872"/>
    <w:rsid w:val="00682002"/>
    <w:rsid w:val="006827CB"/>
    <w:rsid w:val="006861DC"/>
    <w:rsid w:val="00692A96"/>
    <w:rsid w:val="00694A7C"/>
    <w:rsid w:val="00695D5B"/>
    <w:rsid w:val="00696F03"/>
    <w:rsid w:val="006A0C79"/>
    <w:rsid w:val="006A762F"/>
    <w:rsid w:val="006B4701"/>
    <w:rsid w:val="006D0A22"/>
    <w:rsid w:val="006D325C"/>
    <w:rsid w:val="006E047C"/>
    <w:rsid w:val="006E2A5E"/>
    <w:rsid w:val="006F01B2"/>
    <w:rsid w:val="00704B6A"/>
    <w:rsid w:val="007107CE"/>
    <w:rsid w:val="007500E7"/>
    <w:rsid w:val="0076468F"/>
    <w:rsid w:val="00793FAC"/>
    <w:rsid w:val="007A2702"/>
    <w:rsid w:val="007A3FCA"/>
    <w:rsid w:val="007D099E"/>
    <w:rsid w:val="007D6058"/>
    <w:rsid w:val="007E381D"/>
    <w:rsid w:val="007E58A8"/>
    <w:rsid w:val="007F5B60"/>
    <w:rsid w:val="007F68B8"/>
    <w:rsid w:val="00805394"/>
    <w:rsid w:val="00825B6E"/>
    <w:rsid w:val="0082644D"/>
    <w:rsid w:val="008409F1"/>
    <w:rsid w:val="00860891"/>
    <w:rsid w:val="00881FCF"/>
    <w:rsid w:val="008832B0"/>
    <w:rsid w:val="008837E1"/>
    <w:rsid w:val="00884169"/>
    <w:rsid w:val="00884D3F"/>
    <w:rsid w:val="00890E93"/>
    <w:rsid w:val="00894185"/>
    <w:rsid w:val="008B7A35"/>
    <w:rsid w:val="008C14CA"/>
    <w:rsid w:val="008C70C1"/>
    <w:rsid w:val="008C7AAD"/>
    <w:rsid w:val="008E4665"/>
    <w:rsid w:val="00911531"/>
    <w:rsid w:val="00912350"/>
    <w:rsid w:val="00924A4C"/>
    <w:rsid w:val="00926DD4"/>
    <w:rsid w:val="00935788"/>
    <w:rsid w:val="0095364B"/>
    <w:rsid w:val="00954D90"/>
    <w:rsid w:val="00956286"/>
    <w:rsid w:val="0095692C"/>
    <w:rsid w:val="009650AE"/>
    <w:rsid w:val="009712D7"/>
    <w:rsid w:val="009715F5"/>
    <w:rsid w:val="00973BC4"/>
    <w:rsid w:val="00976E8A"/>
    <w:rsid w:val="00980660"/>
    <w:rsid w:val="00995361"/>
    <w:rsid w:val="009A5BCF"/>
    <w:rsid w:val="009C3374"/>
    <w:rsid w:val="009C5C51"/>
    <w:rsid w:val="009D0C94"/>
    <w:rsid w:val="009D729F"/>
    <w:rsid w:val="009E19B2"/>
    <w:rsid w:val="009F0224"/>
    <w:rsid w:val="009F37FE"/>
    <w:rsid w:val="00A10037"/>
    <w:rsid w:val="00A2070E"/>
    <w:rsid w:val="00A325B5"/>
    <w:rsid w:val="00A33746"/>
    <w:rsid w:val="00A34F71"/>
    <w:rsid w:val="00A359A3"/>
    <w:rsid w:val="00A35B73"/>
    <w:rsid w:val="00A417CC"/>
    <w:rsid w:val="00A479D9"/>
    <w:rsid w:val="00A53285"/>
    <w:rsid w:val="00A565EE"/>
    <w:rsid w:val="00A62D8F"/>
    <w:rsid w:val="00A639AD"/>
    <w:rsid w:val="00A850A1"/>
    <w:rsid w:val="00A86BBC"/>
    <w:rsid w:val="00A945ED"/>
    <w:rsid w:val="00A96CFD"/>
    <w:rsid w:val="00AA6EFB"/>
    <w:rsid w:val="00AB209C"/>
    <w:rsid w:val="00AB271F"/>
    <w:rsid w:val="00AB3529"/>
    <w:rsid w:val="00AB5840"/>
    <w:rsid w:val="00AB5B9C"/>
    <w:rsid w:val="00AC10EF"/>
    <w:rsid w:val="00AC2162"/>
    <w:rsid w:val="00AC23E1"/>
    <w:rsid w:val="00AC7A6D"/>
    <w:rsid w:val="00AD61E0"/>
    <w:rsid w:val="00AE438C"/>
    <w:rsid w:val="00AE61B7"/>
    <w:rsid w:val="00AF3D8D"/>
    <w:rsid w:val="00AF4473"/>
    <w:rsid w:val="00AF7D54"/>
    <w:rsid w:val="00B0039C"/>
    <w:rsid w:val="00B13130"/>
    <w:rsid w:val="00B2178D"/>
    <w:rsid w:val="00B32594"/>
    <w:rsid w:val="00B369B1"/>
    <w:rsid w:val="00B55B34"/>
    <w:rsid w:val="00B576BF"/>
    <w:rsid w:val="00B57BB1"/>
    <w:rsid w:val="00B717BF"/>
    <w:rsid w:val="00B75BBB"/>
    <w:rsid w:val="00B75DB2"/>
    <w:rsid w:val="00B77349"/>
    <w:rsid w:val="00B87E73"/>
    <w:rsid w:val="00B9219C"/>
    <w:rsid w:val="00B932EF"/>
    <w:rsid w:val="00BA12EC"/>
    <w:rsid w:val="00BA7DA4"/>
    <w:rsid w:val="00BC08BD"/>
    <w:rsid w:val="00BC1A20"/>
    <w:rsid w:val="00BC5919"/>
    <w:rsid w:val="00BD698C"/>
    <w:rsid w:val="00C04D68"/>
    <w:rsid w:val="00C04D82"/>
    <w:rsid w:val="00C10272"/>
    <w:rsid w:val="00C121DE"/>
    <w:rsid w:val="00C14F6E"/>
    <w:rsid w:val="00C27617"/>
    <w:rsid w:val="00C334DD"/>
    <w:rsid w:val="00C37674"/>
    <w:rsid w:val="00C43469"/>
    <w:rsid w:val="00C444E0"/>
    <w:rsid w:val="00C52C0A"/>
    <w:rsid w:val="00C5416D"/>
    <w:rsid w:val="00C5534D"/>
    <w:rsid w:val="00C55FD3"/>
    <w:rsid w:val="00C56FAA"/>
    <w:rsid w:val="00C616A5"/>
    <w:rsid w:val="00C624BB"/>
    <w:rsid w:val="00C72AB4"/>
    <w:rsid w:val="00C8703A"/>
    <w:rsid w:val="00C930E8"/>
    <w:rsid w:val="00C936A9"/>
    <w:rsid w:val="00C9695E"/>
    <w:rsid w:val="00CA15AF"/>
    <w:rsid w:val="00CA3F41"/>
    <w:rsid w:val="00CA746A"/>
    <w:rsid w:val="00CC0A12"/>
    <w:rsid w:val="00CC66D8"/>
    <w:rsid w:val="00CC6DCB"/>
    <w:rsid w:val="00CD3849"/>
    <w:rsid w:val="00CE03FC"/>
    <w:rsid w:val="00CE74C0"/>
    <w:rsid w:val="00CF4A46"/>
    <w:rsid w:val="00D018C5"/>
    <w:rsid w:val="00D02961"/>
    <w:rsid w:val="00D242C8"/>
    <w:rsid w:val="00D25D3E"/>
    <w:rsid w:val="00D27C65"/>
    <w:rsid w:val="00D30948"/>
    <w:rsid w:val="00D46753"/>
    <w:rsid w:val="00D47CF9"/>
    <w:rsid w:val="00D60FC3"/>
    <w:rsid w:val="00D64442"/>
    <w:rsid w:val="00D64840"/>
    <w:rsid w:val="00D76EC5"/>
    <w:rsid w:val="00D77902"/>
    <w:rsid w:val="00D838B7"/>
    <w:rsid w:val="00D95DE9"/>
    <w:rsid w:val="00DA32CB"/>
    <w:rsid w:val="00DA359F"/>
    <w:rsid w:val="00DA7978"/>
    <w:rsid w:val="00DB0291"/>
    <w:rsid w:val="00DB31E2"/>
    <w:rsid w:val="00DC75DB"/>
    <w:rsid w:val="00DD28B6"/>
    <w:rsid w:val="00DD6E0E"/>
    <w:rsid w:val="00DE35C6"/>
    <w:rsid w:val="00DE7399"/>
    <w:rsid w:val="00E0072F"/>
    <w:rsid w:val="00E248BE"/>
    <w:rsid w:val="00E25965"/>
    <w:rsid w:val="00E43B29"/>
    <w:rsid w:val="00E45399"/>
    <w:rsid w:val="00E52577"/>
    <w:rsid w:val="00E658E2"/>
    <w:rsid w:val="00E65A74"/>
    <w:rsid w:val="00E73365"/>
    <w:rsid w:val="00E7473A"/>
    <w:rsid w:val="00E869F1"/>
    <w:rsid w:val="00E94CE9"/>
    <w:rsid w:val="00EA4BEE"/>
    <w:rsid w:val="00EB001F"/>
    <w:rsid w:val="00EB5E22"/>
    <w:rsid w:val="00EC075B"/>
    <w:rsid w:val="00EC235F"/>
    <w:rsid w:val="00EC4605"/>
    <w:rsid w:val="00EC470E"/>
    <w:rsid w:val="00EC595C"/>
    <w:rsid w:val="00EE0268"/>
    <w:rsid w:val="00EF0AC1"/>
    <w:rsid w:val="00EF33DF"/>
    <w:rsid w:val="00F03261"/>
    <w:rsid w:val="00F1590A"/>
    <w:rsid w:val="00F23048"/>
    <w:rsid w:val="00F241AB"/>
    <w:rsid w:val="00F32FF1"/>
    <w:rsid w:val="00F57AE4"/>
    <w:rsid w:val="00F65B85"/>
    <w:rsid w:val="00F70657"/>
    <w:rsid w:val="00FA0866"/>
    <w:rsid w:val="00FB1D95"/>
    <w:rsid w:val="00FB459D"/>
    <w:rsid w:val="00FB5DF9"/>
    <w:rsid w:val="00FB61F2"/>
    <w:rsid w:val="00FD6839"/>
    <w:rsid w:val="00FE622B"/>
    <w:rsid w:val="00FE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6F53D8A-7D3B-4D2D-AB41-23BE0C8C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7C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0C77C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77CE"/>
    <w:rPr>
      <w:rFonts w:ascii="Times New Roman" w:hAnsi="Times New Roman"/>
      <w:b/>
      <w:kern w:val="36"/>
      <w:sz w:val="48"/>
      <w:lang w:eastAsia="ru-RU"/>
    </w:rPr>
  </w:style>
  <w:style w:type="paragraph" w:styleId="a3">
    <w:name w:val="Title"/>
    <w:basedOn w:val="a"/>
    <w:link w:val="a4"/>
    <w:uiPriority w:val="99"/>
    <w:qFormat/>
    <w:rsid w:val="000C77CE"/>
    <w:pPr>
      <w:jc w:val="center"/>
    </w:pPr>
    <w:rPr>
      <w:rFonts w:eastAsia="Calibri"/>
      <w:b/>
      <w:sz w:val="20"/>
      <w:szCs w:val="20"/>
      <w:lang w:val="be-BY"/>
    </w:rPr>
  </w:style>
  <w:style w:type="character" w:customStyle="1" w:styleId="a4">
    <w:name w:val="Название Знак"/>
    <w:link w:val="a3"/>
    <w:uiPriority w:val="99"/>
    <w:locked/>
    <w:rsid w:val="000C77CE"/>
    <w:rPr>
      <w:rFonts w:ascii="Times New Roman" w:hAnsi="Times New Roman"/>
      <w:b/>
      <w:sz w:val="20"/>
      <w:lang w:val="be-BY" w:eastAsia="ru-RU"/>
    </w:rPr>
  </w:style>
  <w:style w:type="paragraph" w:styleId="3">
    <w:name w:val="Body Text Indent 3"/>
    <w:basedOn w:val="a"/>
    <w:link w:val="30"/>
    <w:uiPriority w:val="99"/>
    <w:rsid w:val="000C77CE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0C77CE"/>
    <w:rPr>
      <w:rFonts w:ascii="Times New Roman" w:hAnsi="Times New Roman"/>
      <w:sz w:val="16"/>
      <w:lang w:eastAsia="ru-RU"/>
    </w:rPr>
  </w:style>
  <w:style w:type="paragraph" w:styleId="a5">
    <w:name w:val="Plain Text"/>
    <w:basedOn w:val="a"/>
    <w:link w:val="a6"/>
    <w:uiPriority w:val="99"/>
    <w:rsid w:val="000C77CE"/>
    <w:rPr>
      <w:rFonts w:ascii="Courier New" w:eastAsia="Calibri" w:hAnsi="Courier New"/>
      <w:sz w:val="20"/>
      <w:szCs w:val="20"/>
    </w:rPr>
  </w:style>
  <w:style w:type="character" w:customStyle="1" w:styleId="a6">
    <w:name w:val="Текст Знак"/>
    <w:link w:val="a5"/>
    <w:uiPriority w:val="99"/>
    <w:locked/>
    <w:rsid w:val="000C77CE"/>
    <w:rPr>
      <w:rFonts w:ascii="Courier New" w:hAnsi="Courier New"/>
      <w:sz w:val="20"/>
      <w:lang w:eastAsia="ru-RU"/>
    </w:rPr>
  </w:style>
  <w:style w:type="paragraph" w:customStyle="1" w:styleId="newncpi">
    <w:name w:val="newncpi"/>
    <w:basedOn w:val="a"/>
    <w:uiPriority w:val="99"/>
    <w:rsid w:val="000C77C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rsid w:val="000C77CE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link w:val="2"/>
    <w:uiPriority w:val="99"/>
    <w:locked/>
    <w:rsid w:val="000C77CE"/>
    <w:rPr>
      <w:rFonts w:ascii="Times New Roman" w:hAnsi="Times New Roman"/>
      <w:sz w:val="24"/>
      <w:lang w:eastAsia="ru-RU"/>
    </w:rPr>
  </w:style>
  <w:style w:type="paragraph" w:styleId="a7">
    <w:name w:val="header"/>
    <w:basedOn w:val="a"/>
    <w:link w:val="a8"/>
    <w:uiPriority w:val="99"/>
    <w:rsid w:val="003357F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link w:val="a7"/>
    <w:uiPriority w:val="99"/>
    <w:locked/>
    <w:rsid w:val="003357FD"/>
    <w:rPr>
      <w:rFonts w:ascii="Times New Roman" w:hAnsi="Times New Roman"/>
      <w:sz w:val="24"/>
      <w:lang w:eastAsia="ru-RU"/>
    </w:rPr>
  </w:style>
  <w:style w:type="paragraph" w:styleId="a9">
    <w:name w:val="footer"/>
    <w:basedOn w:val="a"/>
    <w:link w:val="aa"/>
    <w:uiPriority w:val="99"/>
    <w:semiHidden/>
    <w:rsid w:val="003357F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link w:val="a9"/>
    <w:uiPriority w:val="99"/>
    <w:semiHidden/>
    <w:locked/>
    <w:rsid w:val="003357FD"/>
    <w:rPr>
      <w:rFonts w:ascii="Times New Roman" w:hAnsi="Times New Roman"/>
      <w:sz w:val="24"/>
      <w:lang w:eastAsia="ru-RU"/>
    </w:rPr>
  </w:style>
  <w:style w:type="table" w:styleId="ab">
    <w:name w:val="Table Grid"/>
    <w:basedOn w:val="a1"/>
    <w:uiPriority w:val="99"/>
    <w:rsid w:val="00A35B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rsid w:val="00A34F71"/>
    <w:pPr>
      <w:spacing w:after="120"/>
    </w:pPr>
    <w:rPr>
      <w:rFonts w:eastAsia="Calibri"/>
    </w:rPr>
  </w:style>
  <w:style w:type="character" w:customStyle="1" w:styleId="ad">
    <w:name w:val="Основной текст Знак"/>
    <w:link w:val="ac"/>
    <w:uiPriority w:val="99"/>
    <w:semiHidden/>
    <w:locked/>
    <w:rsid w:val="00B13130"/>
    <w:rPr>
      <w:rFonts w:ascii="Times New Roman" w:hAnsi="Times New Roman"/>
      <w:sz w:val="24"/>
    </w:rPr>
  </w:style>
  <w:style w:type="paragraph" w:customStyle="1" w:styleId="11">
    <w:name w:val="Заголовок1"/>
    <w:basedOn w:val="a"/>
    <w:uiPriority w:val="99"/>
    <w:rsid w:val="00AE61B7"/>
    <w:pPr>
      <w:spacing w:before="240" w:after="240"/>
      <w:ind w:right="2268"/>
    </w:pPr>
    <w:rPr>
      <w:b/>
      <w:bCs/>
      <w:sz w:val="28"/>
      <w:szCs w:val="28"/>
    </w:rPr>
  </w:style>
  <w:style w:type="character" w:customStyle="1" w:styleId="number">
    <w:name w:val="number"/>
    <w:uiPriority w:val="99"/>
    <w:rsid w:val="00AE61B7"/>
    <w:rPr>
      <w:rFonts w:ascii="Times New Roman" w:hAnsi="Times New Roman"/>
    </w:rPr>
  </w:style>
  <w:style w:type="paragraph" w:customStyle="1" w:styleId="point">
    <w:name w:val="point"/>
    <w:basedOn w:val="a"/>
    <w:uiPriority w:val="99"/>
    <w:rsid w:val="006827CB"/>
    <w:pPr>
      <w:spacing w:before="100" w:beforeAutospacing="1" w:after="100" w:afterAutospacing="1"/>
    </w:pPr>
  </w:style>
  <w:style w:type="paragraph" w:customStyle="1" w:styleId="chapter">
    <w:name w:val="chapter"/>
    <w:basedOn w:val="a"/>
    <w:uiPriority w:val="99"/>
    <w:rsid w:val="006827CB"/>
    <w:pPr>
      <w:spacing w:before="100" w:beforeAutospacing="1" w:after="100" w:afterAutospacing="1"/>
    </w:pPr>
  </w:style>
  <w:style w:type="character" w:customStyle="1" w:styleId="datepr">
    <w:name w:val="datepr"/>
    <w:uiPriority w:val="99"/>
    <w:rsid w:val="006827CB"/>
  </w:style>
  <w:style w:type="character" w:customStyle="1" w:styleId="fontstyle01">
    <w:name w:val="fontstyle01"/>
    <w:uiPriority w:val="99"/>
    <w:rsid w:val="00EC235F"/>
    <w:rPr>
      <w:rFonts w:ascii="TimesNewRomanPSMT" w:hAnsi="TimesNewRomanPSMT"/>
      <w:color w:val="000000"/>
      <w:sz w:val="24"/>
    </w:rPr>
  </w:style>
  <w:style w:type="paragraph" w:customStyle="1" w:styleId="underpoint">
    <w:name w:val="underpoint"/>
    <w:basedOn w:val="a"/>
    <w:uiPriority w:val="99"/>
    <w:rsid w:val="005B6D81"/>
    <w:pPr>
      <w:spacing w:before="100" w:beforeAutospacing="1" w:after="100" w:afterAutospacing="1"/>
    </w:pPr>
    <w:rPr>
      <w:rFonts w:eastAsia="Calibri"/>
    </w:rPr>
  </w:style>
  <w:style w:type="paragraph" w:customStyle="1" w:styleId="ConsPlusTitle">
    <w:name w:val="ConsPlusTitle"/>
    <w:uiPriority w:val="99"/>
    <w:rsid w:val="00D838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91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2849</Words>
  <Characters>16243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по архивам и делопроизводству</vt:lpstr>
    </vt:vector>
  </TitlesOfParts>
  <Company/>
  <LinksUpToDate>false</LinksUpToDate>
  <CharactersWithSpaces>19054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по архивам и делопроизводству</dc:title>
  <dc:creator>admin</dc:creator>
  <cp:lastModifiedBy>Косько Юрий</cp:lastModifiedBy>
  <cp:revision>2</cp:revision>
  <cp:lastPrinted>2021-01-19T12:32:00Z</cp:lastPrinted>
  <dcterms:created xsi:type="dcterms:W3CDTF">2023-01-24T11:40:00Z</dcterms:created>
  <dcterms:modified xsi:type="dcterms:W3CDTF">2023-01-24T11:40:00Z</dcterms:modified>
</cp:coreProperties>
</file>