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62" w:rsidRDefault="006B2025" w:rsidP="00981F62">
      <w:pPr>
        <w:autoSpaceDE w:val="0"/>
        <w:autoSpaceDN w:val="0"/>
        <w:adjustRightInd w:val="0"/>
        <w:spacing w:after="120"/>
        <w:jc w:val="left"/>
      </w:pPr>
      <w:r>
        <w:rPr>
          <w:rFonts w:ascii="Times New Roman" w:hAnsi="Times New Roman"/>
          <w:sz w:val="24"/>
          <w:szCs w:val="24"/>
        </w:rPr>
        <w:t xml:space="preserve">Надзорная жалоба – это процессуальный документ, посредством которого </w:t>
      </w:r>
      <w:r w:rsidR="0096488E">
        <w:rPr>
          <w:rFonts w:ascii="Times New Roman" w:hAnsi="Times New Roman"/>
          <w:sz w:val="24"/>
          <w:szCs w:val="24"/>
        </w:rPr>
        <w:t xml:space="preserve">лица, участвующие в деле, </w:t>
      </w:r>
      <w:r>
        <w:rPr>
          <w:rFonts w:ascii="Times New Roman" w:hAnsi="Times New Roman"/>
          <w:sz w:val="24"/>
          <w:szCs w:val="24"/>
        </w:rPr>
        <w:t>ходатайству</w:t>
      </w:r>
      <w:r w:rsidR="0096488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перед уполномоченным должностным лицом </w:t>
      </w:r>
      <w:r w:rsidR="00774484">
        <w:rPr>
          <w:rFonts w:ascii="Times New Roman" w:hAnsi="Times New Roman"/>
          <w:sz w:val="24"/>
          <w:szCs w:val="24"/>
        </w:rPr>
        <w:t>Верховного Суда или Генеральной прокуратуры</w:t>
      </w:r>
      <w:r>
        <w:rPr>
          <w:rFonts w:ascii="Times New Roman" w:hAnsi="Times New Roman"/>
          <w:sz w:val="24"/>
          <w:szCs w:val="24"/>
        </w:rPr>
        <w:t xml:space="preserve"> о принесении протеста в порядке надзора на вступившее в законную силу судебное постановление (решение, определение, постановление). </w:t>
      </w:r>
      <w:r w:rsidR="00F33A93">
        <w:rPr>
          <w:rFonts w:ascii="Times New Roman" w:hAnsi="Times New Roman"/>
          <w:sz w:val="24"/>
          <w:szCs w:val="24"/>
        </w:rPr>
        <w:t>В надзорной жалобе заявитель должен обосновать</w:t>
      </w:r>
      <w:r w:rsidR="00125401">
        <w:rPr>
          <w:rFonts w:ascii="Times New Roman" w:hAnsi="Times New Roman"/>
          <w:sz w:val="24"/>
          <w:szCs w:val="24"/>
        </w:rPr>
        <w:t xml:space="preserve"> то</w:t>
      </w:r>
      <w:r>
        <w:rPr>
          <w:rFonts w:ascii="Times New Roman" w:hAnsi="Times New Roman"/>
          <w:sz w:val="24"/>
          <w:szCs w:val="24"/>
        </w:rPr>
        <w:t xml:space="preserve">, что обжалуемое судебное постановление существенно нарушает нормы материального и (или) процессуального права. </w:t>
      </w:r>
      <w:r w:rsidR="00E80E2F">
        <w:rPr>
          <w:rFonts w:ascii="Times New Roman" w:hAnsi="Times New Roman"/>
          <w:sz w:val="24"/>
          <w:szCs w:val="24"/>
        </w:rPr>
        <w:t>Такая</w:t>
      </w:r>
      <w:r w:rsidR="00981F62">
        <w:rPr>
          <w:rFonts w:ascii="Times New Roman" w:hAnsi="Times New Roman"/>
          <w:sz w:val="24"/>
          <w:szCs w:val="24"/>
        </w:rPr>
        <w:t xml:space="preserve"> жалоба </w:t>
      </w:r>
      <w:r w:rsidR="00981F62">
        <w:rPr>
          <w:rFonts w:ascii="Times New Roman" w:hAnsi="Times New Roman"/>
          <w:sz w:val="24"/>
        </w:rPr>
        <w:t xml:space="preserve">может быть подана в течение одного года со дня вступления в законную силу </w:t>
      </w:r>
      <w:r w:rsidR="00E96F11">
        <w:rPr>
          <w:rFonts w:ascii="Times New Roman" w:hAnsi="Times New Roman"/>
          <w:sz w:val="24"/>
        </w:rPr>
        <w:t xml:space="preserve">обжалуемого </w:t>
      </w:r>
      <w:r w:rsidR="00981F62">
        <w:rPr>
          <w:rFonts w:ascii="Times New Roman" w:hAnsi="Times New Roman"/>
          <w:sz w:val="24"/>
        </w:rPr>
        <w:t>судебного постановления.</w:t>
      </w:r>
    </w:p>
    <w:p w:rsidR="006B2025" w:rsidRDefault="006B2025" w:rsidP="00F33A93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</w:p>
    <w:p w:rsidR="006F1B52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DE27C5" w:rsidRDefault="00D6789E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Заместителю Председателя</w:t>
      </w:r>
      <w:r w:rsidR="006C6A84">
        <w:rPr>
          <w:rFonts w:ascii="Times New Roman" w:hAnsi="Times New Roman" w:cs="Times New Roman"/>
          <w:sz w:val="24"/>
        </w:rPr>
        <w:t xml:space="preserve"> Верховного Суда Республики Беларусь</w:t>
      </w:r>
      <w:r w:rsidR="008A2138">
        <w:rPr>
          <w:rFonts w:ascii="Times New Roman" w:hAnsi="Times New Roman" w:cs="Times New Roman"/>
          <w:sz w:val="24"/>
        </w:rPr>
        <w:t xml:space="preserve"> (либо Заместителю Генерального прокурора)</w:t>
      </w:r>
    </w:p>
    <w:p w:rsidR="00276435" w:rsidRDefault="0027643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Иванову Ивану Ивановичу</w:t>
      </w:r>
    </w:p>
    <w:p w:rsidR="00EF0AD3" w:rsidRPr="00392947" w:rsidRDefault="00EF0AD3" w:rsidP="00EF0AD3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EF0AD3" w:rsidRPr="00354600" w:rsidRDefault="00EF0AD3" w:rsidP="00EF0AD3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821799">
        <w:rPr>
          <w:rFonts w:ascii="Times New Roman" w:hAnsi="Times New Roman" w:cs="Times New Roman"/>
          <w:b/>
          <w:sz w:val="24"/>
          <w:szCs w:val="24"/>
        </w:rPr>
        <w:t xml:space="preserve"> (ответчик по делу)</w:t>
      </w:r>
      <w:r w:rsidRPr="00354600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«А»</w:t>
      </w:r>
    </w:p>
    <w:p w:rsidR="00EF0AD3" w:rsidRPr="00BC60C9" w:rsidRDefault="00EF0AD3" w:rsidP="00EF0AD3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6A50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b/>
          <w:sz w:val="24"/>
          <w:szCs w:val="24"/>
        </w:rPr>
        <w:t>И</w:t>
      </w:r>
      <w:r w:rsidR="00DA6A50" w:rsidRPr="00BC60C9">
        <w:rPr>
          <w:rFonts w:ascii="Times New Roman" w:hAnsi="Times New Roman" w:cs="Times New Roman"/>
          <w:b/>
          <w:sz w:val="24"/>
          <w:szCs w:val="24"/>
        </w:rPr>
        <w:t>стец</w:t>
      </w:r>
      <w:r w:rsidR="00980E69">
        <w:rPr>
          <w:rFonts w:ascii="Times New Roman" w:hAnsi="Times New Roman" w:cs="Times New Roman"/>
          <w:b/>
          <w:sz w:val="24"/>
          <w:szCs w:val="24"/>
        </w:rPr>
        <w:t xml:space="preserve"> по делу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: </w:t>
      </w:r>
      <w:r w:rsidR="00BC60C9"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5D9" w:rsidRPr="00BC60C9" w:rsidRDefault="007D45D9" w:rsidP="007D45D9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9A57DC" w:rsidRPr="0027326D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27326D" w:rsidRPr="0027326D" w:rsidRDefault="00EE3B9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___</w:t>
      </w:r>
    </w:p>
    <w:p w:rsidR="00CE5CB8" w:rsidRPr="00392947" w:rsidRDefault="00CE5CB8" w:rsidP="002C2D23">
      <w:pPr>
        <w:pStyle w:val="ConsPlusNonformat"/>
        <w:widowControl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35F2D" w:rsidRDefault="00222CF0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135F2D">
        <w:rPr>
          <w:rFonts w:ascii="Times New Roman" w:hAnsi="Times New Roman" w:cs="Times New Roman"/>
          <w:b/>
          <w:sz w:val="24"/>
          <w:szCs w:val="24"/>
        </w:rPr>
        <w:t xml:space="preserve">алоба </w:t>
      </w:r>
      <w:r>
        <w:rPr>
          <w:rFonts w:ascii="Times New Roman" w:hAnsi="Times New Roman" w:cs="Times New Roman"/>
          <w:b/>
          <w:sz w:val="24"/>
          <w:szCs w:val="24"/>
        </w:rPr>
        <w:t>в порядке надзора</w:t>
      </w:r>
    </w:p>
    <w:p w:rsidR="003C0BE9" w:rsidRPr="00135F2D" w:rsidRDefault="00135F2D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35F2D">
        <w:rPr>
          <w:rFonts w:ascii="Times New Roman" w:hAnsi="Times New Roman"/>
          <w:b/>
          <w:bCs/>
          <w:sz w:val="24"/>
          <w:szCs w:val="24"/>
        </w:rPr>
        <w:t>ешение экономического суда города Минска от __.__.20__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CF1856" w:rsidRDefault="00CF1856" w:rsidP="009A1BF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Решением экономического суда город</w:t>
      </w:r>
      <w:r w:rsidR="007652C7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Минска </w:t>
      </w:r>
      <w:r w:rsidR="00821799">
        <w:rPr>
          <w:rFonts w:ascii="Times New Roman" w:hAnsi="Times New Roman"/>
          <w:bCs/>
          <w:sz w:val="24"/>
          <w:szCs w:val="24"/>
        </w:rPr>
        <w:t xml:space="preserve">от __.__.20__ </w:t>
      </w:r>
      <w:r>
        <w:rPr>
          <w:rFonts w:ascii="Times New Roman" w:hAnsi="Times New Roman"/>
          <w:bCs/>
          <w:sz w:val="24"/>
          <w:szCs w:val="24"/>
        </w:rPr>
        <w:t>удовлетворен иск истца по делу</w:t>
      </w:r>
      <w:r w:rsidR="006D66C5">
        <w:rPr>
          <w:rFonts w:ascii="Times New Roman" w:hAnsi="Times New Roman"/>
          <w:bCs/>
          <w:sz w:val="24"/>
          <w:szCs w:val="24"/>
        </w:rPr>
        <w:t xml:space="preserve"> в полном объеме:</w:t>
      </w:r>
      <w:r>
        <w:rPr>
          <w:rFonts w:ascii="Times New Roman" w:hAnsi="Times New Roman"/>
          <w:bCs/>
          <w:sz w:val="24"/>
          <w:szCs w:val="24"/>
        </w:rPr>
        <w:t xml:space="preserve"> с заявителя взыскана </w:t>
      </w:r>
      <w:r w:rsidR="006D66C5" w:rsidRPr="009A1BF3">
        <w:rPr>
          <w:rFonts w:ascii="Times New Roman" w:hAnsi="Times New Roman"/>
          <w:bCs/>
          <w:sz w:val="24"/>
          <w:szCs w:val="24"/>
        </w:rPr>
        <w:t>сумм</w:t>
      </w:r>
      <w:r w:rsidR="006D66C5">
        <w:rPr>
          <w:rFonts w:ascii="Times New Roman" w:hAnsi="Times New Roman"/>
          <w:bCs/>
          <w:sz w:val="24"/>
          <w:szCs w:val="24"/>
        </w:rPr>
        <w:t>а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 задолженности по договору от __.__.20__ № __ в размере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руб., в том числе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руб. основного долга,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руб. пени,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>руб. процентов за пользование чужими денежными средствами</w:t>
      </w:r>
      <w:r w:rsidR="006D66C5" w:rsidRPr="00392947">
        <w:rPr>
          <w:rFonts w:ascii="Times New Roman" w:hAnsi="Times New Roman"/>
          <w:sz w:val="24"/>
          <w:szCs w:val="24"/>
        </w:rPr>
        <w:t>, а также государственн</w:t>
      </w:r>
      <w:r w:rsidR="006D66C5">
        <w:rPr>
          <w:rFonts w:ascii="Times New Roman" w:hAnsi="Times New Roman"/>
          <w:sz w:val="24"/>
          <w:szCs w:val="24"/>
        </w:rPr>
        <w:t>ая</w:t>
      </w:r>
      <w:r w:rsidR="006D66C5" w:rsidRPr="00392947">
        <w:rPr>
          <w:rFonts w:ascii="Times New Roman" w:hAnsi="Times New Roman"/>
          <w:sz w:val="24"/>
          <w:szCs w:val="24"/>
        </w:rPr>
        <w:t xml:space="preserve"> пошлин</w:t>
      </w:r>
      <w:r w:rsidR="006D66C5">
        <w:rPr>
          <w:rFonts w:ascii="Times New Roman" w:hAnsi="Times New Roman"/>
          <w:sz w:val="24"/>
          <w:szCs w:val="24"/>
        </w:rPr>
        <w:t>а</w:t>
      </w:r>
      <w:r w:rsidR="006D66C5" w:rsidRPr="00392947">
        <w:rPr>
          <w:rFonts w:ascii="Times New Roman" w:hAnsi="Times New Roman"/>
          <w:sz w:val="24"/>
          <w:szCs w:val="24"/>
        </w:rPr>
        <w:t xml:space="preserve"> в размере</w:t>
      </w:r>
      <w:r w:rsidR="00A67366">
        <w:rPr>
          <w:rFonts w:ascii="Times New Roman" w:hAnsi="Times New Roman"/>
          <w:sz w:val="24"/>
          <w:szCs w:val="24"/>
        </w:rPr>
        <w:t xml:space="preserve"> ___ белорусских руб.</w:t>
      </w:r>
      <w:proofErr w:type="gramEnd"/>
    </w:p>
    <w:p w:rsidR="00AB1FF2" w:rsidRDefault="00AB1FF2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экономического </w:t>
      </w:r>
      <w:proofErr w:type="gramStart"/>
      <w:r>
        <w:rPr>
          <w:rFonts w:ascii="Times New Roman" w:hAnsi="Times New Roman"/>
          <w:sz w:val="24"/>
          <w:szCs w:val="24"/>
        </w:rPr>
        <w:t>суда апелляционной инстанции экономического суда города Минска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D4F20">
        <w:rPr>
          <w:rFonts w:ascii="Times New Roman" w:hAnsi="Times New Roman"/>
          <w:sz w:val="24"/>
          <w:szCs w:val="24"/>
        </w:rPr>
        <w:t>от __.__.20</w:t>
      </w:r>
      <w:r w:rsidR="00F675F5">
        <w:rPr>
          <w:rFonts w:ascii="Times New Roman" w:hAnsi="Times New Roman"/>
          <w:sz w:val="24"/>
          <w:szCs w:val="24"/>
        </w:rPr>
        <w:t xml:space="preserve">__ </w:t>
      </w:r>
      <w:r w:rsidR="001562F9">
        <w:rPr>
          <w:rFonts w:ascii="Times New Roman" w:hAnsi="Times New Roman"/>
          <w:bCs/>
          <w:sz w:val="24"/>
          <w:szCs w:val="24"/>
        </w:rPr>
        <w:t>решение экономического суда города Минска от __.__.20__ оставлено без изменения, апелляционная жалоба заявителя – без удовлетворения.</w:t>
      </w:r>
    </w:p>
    <w:p w:rsidR="00E436A8" w:rsidRDefault="00E436A8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</w:rPr>
        <w:t>Судебной коллегии по экономическим делам Верховного Суда Республики Беларусь от __.__.20__ р</w:t>
      </w:r>
      <w:r>
        <w:rPr>
          <w:rFonts w:ascii="Times New Roman" w:hAnsi="Times New Roman"/>
          <w:bCs/>
          <w:sz w:val="24"/>
          <w:szCs w:val="24"/>
        </w:rPr>
        <w:t>ешение экономического суда города Минска от __.__.20__ и п</w:t>
      </w:r>
      <w:r>
        <w:rPr>
          <w:rFonts w:ascii="Times New Roman" w:hAnsi="Times New Roman"/>
          <w:sz w:val="24"/>
          <w:szCs w:val="24"/>
        </w:rPr>
        <w:t xml:space="preserve">остановление экономического </w:t>
      </w:r>
      <w:proofErr w:type="gramStart"/>
      <w:r>
        <w:rPr>
          <w:rFonts w:ascii="Times New Roman" w:hAnsi="Times New Roman"/>
          <w:sz w:val="24"/>
          <w:szCs w:val="24"/>
        </w:rPr>
        <w:t>суда апелляционной инстанции экономического суда города Минска</w:t>
      </w:r>
      <w:proofErr w:type="gramEnd"/>
      <w:r>
        <w:rPr>
          <w:rFonts w:ascii="Times New Roman" w:hAnsi="Times New Roman"/>
          <w:sz w:val="24"/>
          <w:szCs w:val="24"/>
        </w:rPr>
        <w:t xml:space="preserve"> от __.__.20__</w:t>
      </w:r>
      <w:r w:rsidR="00D8420F">
        <w:rPr>
          <w:rFonts w:ascii="Times New Roman" w:hAnsi="Times New Roman"/>
          <w:sz w:val="24"/>
          <w:szCs w:val="24"/>
        </w:rPr>
        <w:t xml:space="preserve"> </w:t>
      </w:r>
      <w:r w:rsidR="00D8420F">
        <w:rPr>
          <w:rFonts w:ascii="Times New Roman" w:hAnsi="Times New Roman"/>
          <w:bCs/>
          <w:sz w:val="24"/>
          <w:szCs w:val="24"/>
        </w:rPr>
        <w:t>оставлены без изменения, кассационная жалоба заявителя – без удовлетворения.</w:t>
      </w:r>
    </w:p>
    <w:p w:rsidR="00FD0092" w:rsidRDefault="00FD0092" w:rsidP="00FD0092">
      <w:pPr>
        <w:spacing w:after="120"/>
        <w:ind w:firstLine="709"/>
        <w:jc w:val="left"/>
      </w:pPr>
      <w:r>
        <w:rPr>
          <w:rFonts w:ascii="Times New Roman" w:hAnsi="Times New Roman"/>
          <w:bCs/>
          <w:sz w:val="24"/>
          <w:szCs w:val="24"/>
        </w:rPr>
        <w:t>Согласно ст. 314 ХПК Республики Беларусь с</w:t>
      </w:r>
      <w:r>
        <w:rPr>
          <w:rFonts w:ascii="Times New Roman" w:hAnsi="Times New Roman"/>
          <w:sz w:val="24"/>
        </w:rPr>
        <w:t>удебные постановления судов, рассматривающих экономические дела, вступившие в законную силу, подлежат изменению или отмене, если будет установлено, что они существенно нарушают нормы материального и (или) процессуального права. Судебное постановление не может быть отменено по формальным основаниям.</w:t>
      </w:r>
    </w:p>
    <w:p w:rsidR="00FD5CD2" w:rsidRDefault="00FD5CD2" w:rsidP="008D7923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мнению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proofErr w:type="gramEnd"/>
      <w:r w:rsidR="00F92D9D" w:rsidRPr="00A347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2D9D" w:rsidRPr="00A347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решение экономического суда город Минска от __.__.20__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принято с существенным нарушением нормы материального (и (или) процессуального) права, а экономические суды апелляционной и кассационной инстанций не дали этому факту надлежащей правовой оценки. Позиция заявителя основана на следующем.</w:t>
      </w:r>
    </w:p>
    <w:p w:rsidR="001E0FFC" w:rsidRDefault="00A5522E" w:rsidP="00A5522E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При вынесении решения экономический суд </w:t>
      </w:r>
      <w:r w:rsidR="00B57F32">
        <w:rPr>
          <w:rFonts w:ascii="Times New Roman" w:hAnsi="Times New Roman"/>
          <w:bCs/>
          <w:sz w:val="24"/>
          <w:szCs w:val="24"/>
        </w:rPr>
        <w:t xml:space="preserve">первой инстанции </w:t>
      </w:r>
      <w:r>
        <w:rPr>
          <w:rFonts w:ascii="Times New Roman" w:hAnsi="Times New Roman"/>
          <w:bCs/>
          <w:sz w:val="24"/>
          <w:szCs w:val="24"/>
        </w:rPr>
        <w:t xml:space="preserve">нарушил (либо неправильно применил) </w:t>
      </w:r>
      <w:r w:rsidRPr="00DE1ABA">
        <w:rPr>
          <w:rFonts w:ascii="Times New Roman" w:hAnsi="Times New Roman"/>
          <w:bCs/>
          <w:sz w:val="24"/>
          <w:szCs w:val="24"/>
        </w:rPr>
        <w:t xml:space="preserve">норму материального </w:t>
      </w:r>
      <w:r w:rsidR="00823D7D">
        <w:rPr>
          <w:rFonts w:ascii="Times New Roman" w:hAnsi="Times New Roman"/>
          <w:bCs/>
          <w:sz w:val="24"/>
          <w:szCs w:val="24"/>
        </w:rPr>
        <w:t xml:space="preserve">(и (или) процессуального) </w:t>
      </w:r>
      <w:r w:rsidRPr="00DE1ABA">
        <w:rPr>
          <w:rFonts w:ascii="Times New Roman" w:hAnsi="Times New Roman"/>
          <w:bCs/>
          <w:sz w:val="24"/>
          <w:szCs w:val="24"/>
        </w:rPr>
        <w:t xml:space="preserve">права, а именно: </w:t>
      </w:r>
      <w:r>
        <w:rPr>
          <w:rFonts w:ascii="Times New Roman" w:hAnsi="Times New Roman"/>
          <w:sz w:val="24"/>
          <w:szCs w:val="24"/>
        </w:rPr>
        <w:t>п. __ ст.__ Закона Республики Беларусь от __.__.20__ № __ «_____________»</w:t>
      </w:r>
      <w:r w:rsidR="00823D7D">
        <w:rPr>
          <w:rFonts w:ascii="Times New Roman" w:hAnsi="Times New Roman"/>
          <w:sz w:val="24"/>
          <w:szCs w:val="24"/>
        </w:rPr>
        <w:t xml:space="preserve"> (и (или) </w:t>
      </w:r>
      <w:r w:rsidR="00823D7D">
        <w:rPr>
          <w:rFonts w:ascii="Times New Roman" w:hAnsi="Times New Roman"/>
          <w:bCs/>
          <w:sz w:val="24"/>
          <w:szCs w:val="24"/>
        </w:rPr>
        <w:t>ст. __ ХПК Республики Беларусь)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8217F8">
        <w:rPr>
          <w:rFonts w:ascii="Times New Roman" w:hAnsi="Times New Roman"/>
          <w:sz w:val="24"/>
          <w:szCs w:val="24"/>
        </w:rPr>
        <w:t xml:space="preserve"> </w:t>
      </w:r>
      <w:r w:rsidR="008217F8">
        <w:rPr>
          <w:rFonts w:ascii="Times New Roman" w:hAnsi="Times New Roman"/>
          <w:bCs/>
          <w:sz w:val="24"/>
          <w:szCs w:val="24"/>
        </w:rPr>
        <w:t>О</w:t>
      </w:r>
      <w:r w:rsidR="008217F8">
        <w:rPr>
          <w:rFonts w:ascii="Times New Roman" w:hAnsi="Times New Roman"/>
          <w:sz w:val="24"/>
          <w:szCs w:val="24"/>
        </w:rPr>
        <w:t xml:space="preserve">шибка состоит в том, что экономический суд </w:t>
      </w:r>
      <w:r w:rsidR="008217F8">
        <w:rPr>
          <w:rFonts w:ascii="Times New Roman" w:hAnsi="Times New Roman"/>
          <w:bCs/>
          <w:sz w:val="24"/>
          <w:szCs w:val="24"/>
        </w:rPr>
        <w:t xml:space="preserve">первой инстанции </w:t>
      </w:r>
      <w:r w:rsidR="008217F8" w:rsidRPr="00DE1ABA">
        <w:rPr>
          <w:rFonts w:ascii="Times New Roman" w:hAnsi="Times New Roman"/>
          <w:sz w:val="24"/>
          <w:szCs w:val="24"/>
        </w:rPr>
        <w:t xml:space="preserve">не применил </w:t>
      </w:r>
      <w:r w:rsidR="008217F8">
        <w:rPr>
          <w:rFonts w:ascii="Times New Roman" w:hAnsi="Times New Roman"/>
          <w:sz w:val="24"/>
          <w:szCs w:val="24"/>
        </w:rPr>
        <w:t xml:space="preserve">указанную норму </w:t>
      </w:r>
      <w:r w:rsidR="008217F8" w:rsidRPr="00DE1ABA">
        <w:rPr>
          <w:rFonts w:ascii="Times New Roman" w:hAnsi="Times New Roman"/>
          <w:sz w:val="24"/>
          <w:szCs w:val="24"/>
        </w:rPr>
        <w:t>законодательств</w:t>
      </w:r>
      <w:r w:rsidR="008217F8">
        <w:rPr>
          <w:rFonts w:ascii="Times New Roman" w:hAnsi="Times New Roman"/>
          <w:sz w:val="24"/>
          <w:szCs w:val="24"/>
        </w:rPr>
        <w:t>а</w:t>
      </w:r>
      <w:r w:rsidR="008217F8" w:rsidRPr="00DE1ABA">
        <w:rPr>
          <w:rFonts w:ascii="Times New Roman" w:hAnsi="Times New Roman"/>
          <w:sz w:val="24"/>
          <w:szCs w:val="24"/>
        </w:rPr>
        <w:t xml:space="preserve">, </w:t>
      </w:r>
      <w:r w:rsidR="008803B2">
        <w:rPr>
          <w:rFonts w:ascii="Times New Roman" w:hAnsi="Times New Roman"/>
          <w:sz w:val="24"/>
          <w:szCs w:val="24"/>
        </w:rPr>
        <w:t>хотя она</w:t>
      </w:r>
      <w:r w:rsidR="008217F8">
        <w:rPr>
          <w:rFonts w:ascii="Times New Roman" w:hAnsi="Times New Roman"/>
          <w:sz w:val="24"/>
          <w:szCs w:val="24"/>
        </w:rPr>
        <w:t xml:space="preserve"> подлежала применению</w:t>
      </w:r>
      <w:r w:rsidR="008217F8" w:rsidRPr="00DE1ABA">
        <w:rPr>
          <w:rFonts w:ascii="Times New Roman" w:hAnsi="Times New Roman"/>
          <w:sz w:val="24"/>
          <w:szCs w:val="24"/>
        </w:rPr>
        <w:t xml:space="preserve"> </w:t>
      </w:r>
      <w:r w:rsidR="008217F8">
        <w:rPr>
          <w:rFonts w:ascii="Times New Roman" w:hAnsi="Times New Roman"/>
          <w:sz w:val="24"/>
          <w:szCs w:val="24"/>
        </w:rPr>
        <w:t xml:space="preserve">(либо </w:t>
      </w:r>
      <w:r w:rsidR="008217F8" w:rsidRPr="00DE1ABA">
        <w:rPr>
          <w:rFonts w:ascii="Times New Roman" w:hAnsi="Times New Roman"/>
          <w:sz w:val="24"/>
          <w:szCs w:val="24"/>
        </w:rPr>
        <w:t xml:space="preserve">применил </w:t>
      </w:r>
      <w:r w:rsidR="008217F8">
        <w:rPr>
          <w:rFonts w:ascii="Times New Roman" w:hAnsi="Times New Roman"/>
          <w:sz w:val="24"/>
          <w:szCs w:val="24"/>
        </w:rPr>
        <w:t xml:space="preserve">эту норму </w:t>
      </w:r>
      <w:r w:rsidR="008217F8" w:rsidRPr="00DE1ABA">
        <w:rPr>
          <w:rFonts w:ascii="Times New Roman" w:hAnsi="Times New Roman"/>
          <w:sz w:val="24"/>
          <w:szCs w:val="24"/>
        </w:rPr>
        <w:t>законодательств</w:t>
      </w:r>
      <w:r w:rsidR="008217F8">
        <w:rPr>
          <w:rFonts w:ascii="Times New Roman" w:hAnsi="Times New Roman"/>
          <w:sz w:val="24"/>
          <w:szCs w:val="24"/>
        </w:rPr>
        <w:t>а</w:t>
      </w:r>
      <w:r w:rsidR="008217F8" w:rsidRPr="00DE1ABA">
        <w:rPr>
          <w:rFonts w:ascii="Times New Roman" w:hAnsi="Times New Roman"/>
          <w:sz w:val="24"/>
          <w:szCs w:val="24"/>
        </w:rPr>
        <w:t xml:space="preserve">, </w:t>
      </w:r>
      <w:r w:rsidR="008217F8">
        <w:rPr>
          <w:rFonts w:ascii="Times New Roman" w:hAnsi="Times New Roman"/>
          <w:sz w:val="24"/>
          <w:szCs w:val="24"/>
        </w:rPr>
        <w:t xml:space="preserve">хотя она не подлежала </w:t>
      </w:r>
      <w:r w:rsidR="008217F8" w:rsidRPr="00DE1ABA">
        <w:rPr>
          <w:rFonts w:ascii="Times New Roman" w:hAnsi="Times New Roman"/>
          <w:sz w:val="24"/>
          <w:szCs w:val="24"/>
        </w:rPr>
        <w:t xml:space="preserve">применению; </w:t>
      </w:r>
      <w:r w:rsidR="008217F8">
        <w:rPr>
          <w:rFonts w:ascii="Times New Roman" w:hAnsi="Times New Roman"/>
          <w:sz w:val="24"/>
          <w:szCs w:val="24"/>
        </w:rPr>
        <w:t xml:space="preserve">либо </w:t>
      </w:r>
      <w:r w:rsidR="008217F8" w:rsidRPr="00DE1ABA">
        <w:rPr>
          <w:rFonts w:ascii="Times New Roman" w:hAnsi="Times New Roman"/>
          <w:sz w:val="24"/>
          <w:szCs w:val="24"/>
        </w:rPr>
        <w:t xml:space="preserve">неправильно истолковал </w:t>
      </w:r>
      <w:r w:rsidR="008217F8">
        <w:rPr>
          <w:rFonts w:ascii="Times New Roman" w:hAnsi="Times New Roman"/>
          <w:sz w:val="24"/>
          <w:szCs w:val="24"/>
        </w:rPr>
        <w:t xml:space="preserve">эту норму </w:t>
      </w:r>
      <w:r w:rsidR="008217F8" w:rsidRPr="00DE1ABA">
        <w:rPr>
          <w:rFonts w:ascii="Times New Roman" w:hAnsi="Times New Roman"/>
          <w:sz w:val="24"/>
          <w:szCs w:val="24"/>
        </w:rPr>
        <w:t>законодательств</w:t>
      </w:r>
      <w:r w:rsidR="008217F8">
        <w:rPr>
          <w:rFonts w:ascii="Times New Roman" w:hAnsi="Times New Roman"/>
          <w:sz w:val="24"/>
          <w:szCs w:val="24"/>
        </w:rPr>
        <w:t xml:space="preserve">а). </w:t>
      </w:r>
    </w:p>
    <w:p w:rsidR="00823D7D" w:rsidRDefault="009065A4" w:rsidP="00A5522E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Заявитель считает, что указанная правовая норма подлежала применению экономическим судом первой инстанции на том основании, что _____________ (либо: указанная правовая норма не подлежала применению экономическим судом первой инстанции на том основании, что _____________; либо: довод о неверном толковании экономическим судом первой инстанции указанной правовой нормы </w:t>
      </w:r>
      <w:r w:rsidR="002E30E7">
        <w:rPr>
          <w:rFonts w:ascii="Times New Roman" w:hAnsi="Times New Roman"/>
          <w:bCs/>
          <w:sz w:val="24"/>
          <w:szCs w:val="24"/>
        </w:rPr>
        <w:t>основан на том</w:t>
      </w:r>
      <w:r>
        <w:rPr>
          <w:rFonts w:ascii="Times New Roman" w:hAnsi="Times New Roman"/>
          <w:bCs/>
          <w:sz w:val="24"/>
          <w:szCs w:val="24"/>
        </w:rPr>
        <w:t>, что _____________).</w:t>
      </w:r>
    </w:p>
    <w:p w:rsidR="00823D7D" w:rsidRDefault="009065A4" w:rsidP="00A5522E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Экономический суд апелляционной инстанци</w:t>
      </w:r>
      <w:r w:rsidR="00CE6292">
        <w:rPr>
          <w:rFonts w:ascii="Times New Roman" w:hAnsi="Times New Roman"/>
          <w:bCs/>
          <w:color w:val="000000" w:themeColor="text1"/>
          <w:sz w:val="24"/>
          <w:szCs w:val="24"/>
        </w:rPr>
        <w:t>и, анализируя вышеприведенный довод заявителя, указал, что _____________. Заявитель не может согласиться с таким выводом на том основании, что ____________.</w:t>
      </w:r>
    </w:p>
    <w:p w:rsidR="00CE6292" w:rsidRDefault="00CE6292" w:rsidP="00CE6292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Экономический суд кассационной инстанции, анализируя вышеприведенный довод заявителя, указал, что _____________. Заявитель не может согласиться с таким выводом на том основании, что ____________.</w:t>
      </w:r>
    </w:p>
    <w:p w:rsidR="00A5522E" w:rsidRDefault="00123353" w:rsidP="00A5522E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Сделанная </w:t>
      </w:r>
      <w:r>
        <w:rPr>
          <w:rFonts w:ascii="Times New Roman" w:hAnsi="Times New Roman"/>
          <w:bCs/>
          <w:sz w:val="24"/>
          <w:szCs w:val="24"/>
        </w:rPr>
        <w:t xml:space="preserve">экономическим судом первой инстанции ошибка при </w:t>
      </w:r>
      <w:r w:rsidR="007B4318">
        <w:rPr>
          <w:rFonts w:ascii="Times New Roman" w:hAnsi="Times New Roman"/>
          <w:bCs/>
          <w:sz w:val="24"/>
          <w:szCs w:val="24"/>
        </w:rPr>
        <w:t>применении нормы</w:t>
      </w:r>
      <w:r w:rsidR="007B4318" w:rsidRPr="00DE1ABA">
        <w:rPr>
          <w:rFonts w:ascii="Times New Roman" w:hAnsi="Times New Roman"/>
          <w:bCs/>
          <w:sz w:val="24"/>
          <w:szCs w:val="24"/>
        </w:rPr>
        <w:t xml:space="preserve"> материального </w:t>
      </w:r>
      <w:r w:rsidR="007B4318">
        <w:rPr>
          <w:rFonts w:ascii="Times New Roman" w:hAnsi="Times New Roman"/>
          <w:bCs/>
          <w:sz w:val="24"/>
          <w:szCs w:val="24"/>
        </w:rPr>
        <w:t xml:space="preserve">(и (или) процессуального) </w:t>
      </w:r>
      <w:r w:rsidR="007B4318" w:rsidRPr="00DE1ABA">
        <w:rPr>
          <w:rFonts w:ascii="Times New Roman" w:hAnsi="Times New Roman"/>
          <w:bCs/>
          <w:sz w:val="24"/>
          <w:szCs w:val="24"/>
        </w:rPr>
        <w:t>права</w:t>
      </w:r>
      <w:r w:rsidR="007B4318">
        <w:rPr>
          <w:rFonts w:ascii="Times New Roman" w:hAnsi="Times New Roman"/>
          <w:bCs/>
          <w:sz w:val="24"/>
          <w:szCs w:val="24"/>
        </w:rPr>
        <w:t xml:space="preserve"> имела существенный характер, так как повлекла </w:t>
      </w:r>
      <w:r w:rsidR="00A5522E">
        <w:rPr>
          <w:rFonts w:ascii="Times New Roman" w:hAnsi="Times New Roman"/>
          <w:bCs/>
          <w:sz w:val="24"/>
          <w:szCs w:val="24"/>
        </w:rPr>
        <w:t>вынесени</w:t>
      </w:r>
      <w:r w:rsidR="00940DB6">
        <w:rPr>
          <w:rFonts w:ascii="Times New Roman" w:hAnsi="Times New Roman"/>
          <w:bCs/>
          <w:sz w:val="24"/>
          <w:szCs w:val="24"/>
        </w:rPr>
        <w:t>е</w:t>
      </w:r>
      <w:r w:rsidR="00A5522E">
        <w:rPr>
          <w:rFonts w:ascii="Times New Roman" w:hAnsi="Times New Roman"/>
          <w:bCs/>
          <w:sz w:val="24"/>
          <w:szCs w:val="24"/>
        </w:rPr>
        <w:t xml:space="preserve"> </w:t>
      </w:r>
      <w:r w:rsidR="00940DB6">
        <w:rPr>
          <w:rFonts w:ascii="Times New Roman" w:hAnsi="Times New Roman"/>
          <w:bCs/>
          <w:sz w:val="24"/>
          <w:szCs w:val="24"/>
        </w:rPr>
        <w:t>судебн</w:t>
      </w:r>
      <w:r w:rsidR="007B4318">
        <w:rPr>
          <w:rFonts w:ascii="Times New Roman" w:hAnsi="Times New Roman"/>
          <w:bCs/>
          <w:sz w:val="24"/>
          <w:szCs w:val="24"/>
        </w:rPr>
        <w:t>ого</w:t>
      </w:r>
      <w:r w:rsidR="00940DB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7B4318">
        <w:rPr>
          <w:rFonts w:ascii="Times New Roman" w:hAnsi="Times New Roman"/>
          <w:bCs/>
          <w:sz w:val="24"/>
          <w:szCs w:val="24"/>
        </w:rPr>
        <w:t>я</w:t>
      </w:r>
      <w:r w:rsidR="00940DB6">
        <w:rPr>
          <w:rFonts w:ascii="Times New Roman" w:hAnsi="Times New Roman"/>
          <w:bCs/>
          <w:sz w:val="24"/>
          <w:szCs w:val="24"/>
        </w:rPr>
        <w:t xml:space="preserve"> по делу</w:t>
      </w:r>
      <w:r w:rsidR="00A5522E">
        <w:rPr>
          <w:rFonts w:ascii="Times New Roman" w:hAnsi="Times New Roman"/>
          <w:bCs/>
          <w:sz w:val="24"/>
          <w:szCs w:val="24"/>
        </w:rPr>
        <w:t>, не соответствующ</w:t>
      </w:r>
      <w:r w:rsidR="007B4318">
        <w:rPr>
          <w:rFonts w:ascii="Times New Roman" w:hAnsi="Times New Roman"/>
          <w:bCs/>
          <w:sz w:val="24"/>
          <w:szCs w:val="24"/>
        </w:rPr>
        <w:t>его</w:t>
      </w:r>
      <w:r w:rsidR="000E545C">
        <w:rPr>
          <w:rFonts w:ascii="Times New Roman" w:hAnsi="Times New Roman"/>
          <w:bCs/>
          <w:sz w:val="24"/>
          <w:szCs w:val="24"/>
        </w:rPr>
        <w:t xml:space="preserve"> законодательству</w:t>
      </w:r>
      <w:r w:rsidR="007A6CC6">
        <w:rPr>
          <w:rFonts w:ascii="Times New Roman" w:hAnsi="Times New Roman"/>
          <w:bCs/>
          <w:sz w:val="24"/>
          <w:szCs w:val="24"/>
        </w:rPr>
        <w:t>.</w:t>
      </w:r>
    </w:p>
    <w:p w:rsidR="002F7E46" w:rsidRDefault="006E0C7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п. </w:t>
      </w:r>
      <w:r w:rsidR="00D7618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Приложения 1</w:t>
      </w:r>
      <w:r w:rsidR="00FB1A8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к Налоговому кодексу Республики Беларусь размер государственной пошлины по настояще</w:t>
      </w:r>
      <w:r w:rsidR="004B4650"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92C24">
        <w:rPr>
          <w:rFonts w:ascii="Times New Roman" w:hAnsi="Times New Roman"/>
          <w:bCs/>
          <w:sz w:val="24"/>
          <w:szCs w:val="24"/>
        </w:rPr>
        <w:t>кассационной</w:t>
      </w:r>
      <w:r w:rsidR="004B4650">
        <w:rPr>
          <w:rFonts w:ascii="Times New Roman" w:hAnsi="Times New Roman"/>
          <w:bCs/>
          <w:sz w:val="24"/>
          <w:szCs w:val="24"/>
        </w:rPr>
        <w:t xml:space="preserve"> жалобе</w:t>
      </w:r>
      <w:r>
        <w:rPr>
          <w:rFonts w:ascii="Times New Roman" w:hAnsi="Times New Roman"/>
          <w:bCs/>
          <w:sz w:val="24"/>
          <w:szCs w:val="24"/>
        </w:rPr>
        <w:t xml:space="preserve"> составляет ___ </w:t>
      </w:r>
      <w:proofErr w:type="gramStart"/>
      <w:r w:rsidR="00201498"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="00201498" w:rsidRPr="0039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</w:p>
    <w:p w:rsidR="00F17911" w:rsidRDefault="00122B4B" w:rsidP="00F17911">
      <w:pPr>
        <w:autoSpaceDE w:val="0"/>
        <w:autoSpaceDN w:val="0"/>
        <w:adjustRightInd w:val="0"/>
        <w:ind w:firstLine="709"/>
        <w:jc w:val="left"/>
      </w:pPr>
      <w:r>
        <w:rPr>
          <w:rFonts w:ascii="Times New Roman" w:hAnsi="Times New Roman"/>
          <w:sz w:val="24"/>
          <w:szCs w:val="24"/>
        </w:rPr>
        <w:t>На основании вышеизложенного, р</w:t>
      </w:r>
      <w:r w:rsidRPr="0039294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статьями</w:t>
      </w:r>
      <w:r w:rsidRPr="00392947">
        <w:rPr>
          <w:rFonts w:ascii="Times New Roman" w:hAnsi="Times New Roman"/>
          <w:sz w:val="24"/>
          <w:szCs w:val="24"/>
        </w:rPr>
        <w:t xml:space="preserve"> </w:t>
      </w:r>
      <w:r w:rsidR="008B4E1E">
        <w:rPr>
          <w:rFonts w:ascii="Times New Roman" w:hAnsi="Times New Roman"/>
          <w:sz w:val="24"/>
          <w:szCs w:val="24"/>
        </w:rPr>
        <w:t>300</w:t>
      </w:r>
      <w:r w:rsidR="00BF2AD0">
        <w:rPr>
          <w:rFonts w:ascii="Times New Roman" w:hAnsi="Times New Roman"/>
          <w:sz w:val="24"/>
          <w:szCs w:val="24"/>
        </w:rPr>
        <w:t xml:space="preserve"> – </w:t>
      </w:r>
      <w:r w:rsidR="008B4E1E">
        <w:rPr>
          <w:rFonts w:ascii="Times New Roman" w:hAnsi="Times New Roman"/>
          <w:sz w:val="24"/>
          <w:szCs w:val="24"/>
        </w:rPr>
        <w:t>304</w:t>
      </w:r>
      <w:r w:rsidR="00BF2AD0">
        <w:rPr>
          <w:rFonts w:ascii="Times New Roman" w:hAnsi="Times New Roman"/>
          <w:sz w:val="24"/>
          <w:szCs w:val="24"/>
        </w:rPr>
        <w:t xml:space="preserve"> </w:t>
      </w:r>
      <w:r w:rsidRPr="00392947">
        <w:rPr>
          <w:rFonts w:ascii="Times New Roman" w:hAnsi="Times New Roman"/>
          <w:sz w:val="24"/>
          <w:szCs w:val="24"/>
        </w:rPr>
        <w:t xml:space="preserve">ХПК Республики Беларусь, </w:t>
      </w:r>
      <w:r w:rsidR="00F21B46">
        <w:rPr>
          <w:rFonts w:ascii="Times New Roman" w:hAnsi="Times New Roman"/>
          <w:sz w:val="24"/>
          <w:szCs w:val="24"/>
        </w:rPr>
        <w:t>п</w:t>
      </w:r>
      <w:r w:rsidR="00F21B46">
        <w:rPr>
          <w:rFonts w:ascii="Times New Roman" w:hAnsi="Times New Roman"/>
          <w:sz w:val="24"/>
        </w:rPr>
        <w:t xml:space="preserve">остановлением </w:t>
      </w:r>
      <w:r w:rsidR="009C3876">
        <w:rPr>
          <w:rFonts w:ascii="Times New Roman" w:hAnsi="Times New Roman"/>
          <w:sz w:val="24"/>
        </w:rPr>
        <w:t xml:space="preserve">Пленума Высшего Хозяйственного Суда Республики Беларусь </w:t>
      </w:r>
      <w:r w:rsidR="00F17911">
        <w:rPr>
          <w:rFonts w:ascii="Times New Roman" w:hAnsi="Times New Roman"/>
          <w:sz w:val="24"/>
        </w:rPr>
        <w:t>от 31.05.2007 № 9 «О применении Хозяйственного процессуального кодекса Республики Беларусь при пересмотре судебных постановлений в порядке надзора»,</w:t>
      </w:r>
    </w:p>
    <w:p w:rsidR="00122B4B" w:rsidRDefault="00122B4B" w:rsidP="00F21B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F17911" w:rsidRDefault="00F17911" w:rsidP="0020149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принести протест на</w:t>
      </w:r>
      <w:r w:rsidR="00621FA1">
        <w:rPr>
          <w:rFonts w:ascii="Times New Roman" w:hAnsi="Times New Roman"/>
          <w:sz w:val="24"/>
          <w:szCs w:val="24"/>
        </w:rPr>
        <w:t xml:space="preserve"> решение </w:t>
      </w:r>
      <w:r w:rsidR="0093113C">
        <w:rPr>
          <w:rFonts w:ascii="Times New Roman" w:hAnsi="Times New Roman"/>
          <w:bCs/>
          <w:sz w:val="24"/>
          <w:szCs w:val="24"/>
        </w:rPr>
        <w:t xml:space="preserve">экономического </w:t>
      </w:r>
      <w:r w:rsidR="000B0D00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уда город Минска от __.__.20__.</w:t>
      </w:r>
      <w:r w:rsidR="00CB0AAF">
        <w:rPr>
          <w:rFonts w:ascii="Times New Roman" w:hAnsi="Times New Roman"/>
          <w:bCs/>
          <w:sz w:val="24"/>
          <w:szCs w:val="24"/>
        </w:rPr>
        <w:t xml:space="preserve"> в порядке надзора.</w:t>
      </w:r>
    </w:p>
    <w:p w:rsidR="002F7E46" w:rsidRDefault="002F7E46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A41F47" w:rsidRPr="00392947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347D6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BD4B56" w:rsidRDefault="00BD4B56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заверенные копии </w:t>
      </w:r>
      <w:r>
        <w:rPr>
          <w:rFonts w:ascii="Times New Roman" w:hAnsi="Times New Roman"/>
          <w:bCs/>
          <w:sz w:val="24"/>
          <w:szCs w:val="24"/>
        </w:rPr>
        <w:t xml:space="preserve">решения экономического суда города Минска от __.__.20__, </w:t>
      </w:r>
      <w:r>
        <w:rPr>
          <w:rFonts w:ascii="Times New Roman" w:hAnsi="Times New Roman"/>
          <w:sz w:val="24"/>
          <w:szCs w:val="24"/>
        </w:rPr>
        <w:t xml:space="preserve">постановления экономического </w:t>
      </w:r>
      <w:proofErr w:type="gramStart"/>
      <w:r>
        <w:rPr>
          <w:rFonts w:ascii="Times New Roman" w:hAnsi="Times New Roman"/>
          <w:sz w:val="24"/>
          <w:szCs w:val="24"/>
        </w:rPr>
        <w:t>суда апелляционной инстанции экономического суда города Минска</w:t>
      </w:r>
      <w:proofErr w:type="gramEnd"/>
      <w:r>
        <w:rPr>
          <w:rFonts w:ascii="Times New Roman" w:hAnsi="Times New Roman"/>
          <w:sz w:val="24"/>
          <w:szCs w:val="24"/>
        </w:rPr>
        <w:t xml:space="preserve"> от __.__.20__, </w:t>
      </w:r>
      <w:r>
        <w:rPr>
          <w:rFonts w:ascii="Times New Roman" w:hAnsi="Times New Roman"/>
          <w:bCs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</w:rPr>
        <w:t>Судебн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коллеги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по экономическим делам Верховного Суда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Республики Беларусь</w:t>
      </w:r>
      <w:r>
        <w:rPr>
          <w:rFonts w:ascii="Times New Roman" w:hAnsi="Times New Roman"/>
          <w:sz w:val="24"/>
        </w:rPr>
        <w:t xml:space="preserve"> от __.__.20__;</w:t>
      </w:r>
    </w:p>
    <w:p w:rsidR="00463909" w:rsidRPr="00392947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9B6663" w:rsidRPr="00392947">
        <w:rPr>
          <w:rFonts w:ascii="Times New Roman" w:hAnsi="Times New Roman" w:cs="Times New Roman"/>
          <w:sz w:val="24"/>
          <w:szCs w:val="24"/>
        </w:rPr>
        <w:t xml:space="preserve">об уплате  </w:t>
      </w:r>
      <w:r w:rsidR="00463909" w:rsidRPr="00392947">
        <w:rPr>
          <w:rFonts w:ascii="Times New Roman" w:hAnsi="Times New Roman" w:cs="Times New Roman"/>
          <w:sz w:val="24"/>
          <w:szCs w:val="24"/>
        </w:rPr>
        <w:t>государст</w:t>
      </w:r>
      <w:r w:rsidR="00FD5690" w:rsidRPr="00392947">
        <w:rPr>
          <w:rFonts w:ascii="Times New Roman" w:hAnsi="Times New Roman" w:cs="Times New Roman"/>
          <w:sz w:val="24"/>
          <w:szCs w:val="24"/>
        </w:rPr>
        <w:t>венной пошлины</w:t>
      </w:r>
      <w:r w:rsidR="00E54211" w:rsidRPr="00392947">
        <w:rPr>
          <w:rFonts w:ascii="Times New Roman" w:hAnsi="Times New Roman" w:cs="Times New Roman"/>
          <w:sz w:val="24"/>
          <w:szCs w:val="24"/>
        </w:rPr>
        <w:t>;</w:t>
      </w:r>
    </w:p>
    <w:p w:rsidR="005360A8" w:rsidRPr="00392947" w:rsidRDefault="004F080C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2282C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28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подтверждающего</w:t>
      </w:r>
      <w:r w:rsidR="0042282C">
        <w:rPr>
          <w:rFonts w:ascii="Times New Roman" w:hAnsi="Times New Roman" w:cs="Times New Roman"/>
          <w:sz w:val="24"/>
          <w:szCs w:val="24"/>
        </w:rPr>
        <w:t xml:space="preserve"> направление истцу копии настоящей жалобы</w:t>
      </w:r>
      <w:r w:rsidR="00C627CD">
        <w:rPr>
          <w:rFonts w:ascii="Times New Roman" w:hAnsi="Times New Roman" w:cs="Times New Roman"/>
          <w:sz w:val="24"/>
          <w:szCs w:val="24"/>
        </w:rPr>
        <w:t>.</w:t>
      </w:r>
    </w:p>
    <w:p w:rsidR="00951827" w:rsidRPr="00C375CD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lastRenderedPageBreak/>
        <w:t xml:space="preserve">Директор </w:t>
      </w:r>
      <w:r w:rsidR="0063286F">
        <w:rPr>
          <w:rFonts w:ascii="Times New Roman" w:hAnsi="Times New Roman"/>
          <w:bCs/>
          <w:sz w:val="24"/>
          <w:szCs w:val="24"/>
        </w:rPr>
        <w:t>ООО</w:t>
      </w:r>
      <w:r w:rsidRPr="00C375CD">
        <w:rPr>
          <w:rFonts w:ascii="Times New Roman" w:hAnsi="Times New Roman"/>
          <w:bCs/>
          <w:sz w:val="24"/>
          <w:szCs w:val="24"/>
        </w:rPr>
        <w:t xml:space="preserve"> «</w:t>
      </w:r>
      <w:r w:rsidR="0063286F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1F5B63" w:rsidRPr="00C375CD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CD2269" w:rsidRDefault="000B6129" w:rsidP="00CD2269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CD2269">
        <w:rPr>
          <w:rFonts w:ascii="Times New Roman" w:hAnsi="Times New Roman"/>
          <w:bCs/>
          <w:sz w:val="24"/>
          <w:szCs w:val="24"/>
        </w:rPr>
        <w:t>Комментарий.</w:t>
      </w:r>
    </w:p>
    <w:p w:rsidR="000B6129" w:rsidRPr="00E530E2" w:rsidRDefault="00E60C58" w:rsidP="00CD2269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E530E2">
        <w:rPr>
          <w:rFonts w:ascii="Times New Roman" w:hAnsi="Times New Roman"/>
          <w:sz w:val="24"/>
          <w:szCs w:val="24"/>
        </w:rPr>
        <w:t>Н</w:t>
      </w:r>
      <w:r w:rsidR="000B6129" w:rsidRPr="00E530E2">
        <w:rPr>
          <w:rFonts w:ascii="Times New Roman" w:hAnsi="Times New Roman"/>
          <w:sz w:val="24"/>
          <w:szCs w:val="24"/>
        </w:rPr>
        <w:t xml:space="preserve">а </w:t>
      </w:r>
      <w:r w:rsidR="00740C62" w:rsidRPr="00E530E2">
        <w:rPr>
          <w:rFonts w:ascii="Times New Roman" w:hAnsi="Times New Roman"/>
          <w:sz w:val="24"/>
          <w:szCs w:val="24"/>
        </w:rPr>
        <w:t>надзорной</w:t>
      </w:r>
      <w:r w:rsidR="00037988" w:rsidRPr="00E530E2">
        <w:rPr>
          <w:rFonts w:ascii="Times New Roman" w:hAnsi="Times New Roman"/>
          <w:sz w:val="24"/>
          <w:szCs w:val="24"/>
        </w:rPr>
        <w:t xml:space="preserve"> жалобе</w:t>
      </w:r>
      <w:r w:rsidRPr="00E530E2">
        <w:rPr>
          <w:rFonts w:ascii="Times New Roman" w:hAnsi="Times New Roman"/>
          <w:sz w:val="24"/>
          <w:szCs w:val="24"/>
        </w:rPr>
        <w:t xml:space="preserve"> ставить</w:t>
      </w:r>
      <w:r w:rsidR="000B6129" w:rsidRPr="00E530E2">
        <w:rPr>
          <w:rFonts w:ascii="Times New Roman" w:hAnsi="Times New Roman"/>
          <w:sz w:val="24"/>
          <w:szCs w:val="24"/>
        </w:rPr>
        <w:t xml:space="preserve"> печать </w:t>
      </w:r>
      <w:r w:rsidR="00037988" w:rsidRPr="00E530E2">
        <w:rPr>
          <w:rFonts w:ascii="Times New Roman" w:hAnsi="Times New Roman"/>
          <w:sz w:val="24"/>
          <w:szCs w:val="24"/>
        </w:rPr>
        <w:t>заявителю</w:t>
      </w:r>
      <w:r w:rsidRPr="00E530E2">
        <w:rPr>
          <w:rFonts w:ascii="Times New Roman" w:hAnsi="Times New Roman"/>
          <w:sz w:val="24"/>
          <w:szCs w:val="24"/>
        </w:rPr>
        <w:t xml:space="preserve"> </w:t>
      </w:r>
      <w:r w:rsidR="000B6129" w:rsidRPr="00E530E2">
        <w:rPr>
          <w:rFonts w:ascii="Times New Roman" w:hAnsi="Times New Roman"/>
          <w:sz w:val="24"/>
          <w:szCs w:val="24"/>
        </w:rPr>
        <w:t>в настоящее время не обязательно.</w:t>
      </w:r>
    </w:p>
    <w:p w:rsidR="00B2088D" w:rsidRPr="00E530E2" w:rsidRDefault="00B2088D" w:rsidP="00CD2269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E530E2">
        <w:rPr>
          <w:rFonts w:ascii="Times New Roman" w:hAnsi="Times New Roman"/>
          <w:sz w:val="24"/>
          <w:szCs w:val="24"/>
        </w:rPr>
        <w:t xml:space="preserve">Пропуск </w:t>
      </w:r>
      <w:r w:rsidR="00140C4C">
        <w:rPr>
          <w:rFonts w:ascii="Times New Roman" w:hAnsi="Times New Roman"/>
          <w:sz w:val="24"/>
          <w:szCs w:val="24"/>
        </w:rPr>
        <w:t>годичного</w:t>
      </w:r>
      <w:r w:rsidRPr="00E530E2">
        <w:rPr>
          <w:rFonts w:ascii="Times New Roman" w:hAnsi="Times New Roman"/>
          <w:sz w:val="24"/>
          <w:szCs w:val="24"/>
        </w:rPr>
        <w:t xml:space="preserve"> срока </w:t>
      </w:r>
      <w:r w:rsidR="00140C4C">
        <w:rPr>
          <w:rFonts w:ascii="Times New Roman" w:hAnsi="Times New Roman"/>
          <w:sz w:val="24"/>
          <w:szCs w:val="24"/>
        </w:rPr>
        <w:t xml:space="preserve">для подачи надзорной жалобы </w:t>
      </w:r>
      <w:r w:rsidRPr="00E530E2">
        <w:rPr>
          <w:rFonts w:ascii="Times New Roman" w:hAnsi="Times New Roman"/>
          <w:sz w:val="24"/>
          <w:szCs w:val="24"/>
        </w:rPr>
        <w:t xml:space="preserve">является основанием для </w:t>
      </w:r>
      <w:r w:rsidR="00140C4C">
        <w:rPr>
          <w:rFonts w:ascii="Times New Roman" w:hAnsi="Times New Roman"/>
          <w:sz w:val="24"/>
          <w:szCs w:val="24"/>
        </w:rPr>
        <w:t xml:space="preserve">ее </w:t>
      </w:r>
      <w:r w:rsidRPr="00E530E2">
        <w:rPr>
          <w:rFonts w:ascii="Times New Roman" w:hAnsi="Times New Roman"/>
          <w:sz w:val="24"/>
          <w:szCs w:val="24"/>
        </w:rPr>
        <w:t>возвращения, за исключением случаев, когда обжалуемое судебное постановление препятствует принятию законного решения по другому делу либо нарушает права и законные интересы неопределенного круга лиц или иные публичные интересы.</w:t>
      </w:r>
    </w:p>
    <w:p w:rsidR="00B2088D" w:rsidRPr="00E530E2" w:rsidRDefault="00514AAB" w:rsidP="008821C6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Надзорная жалоба </w:t>
      </w:r>
      <w:r w:rsidR="00B2088D" w:rsidRPr="00E530E2">
        <w:rPr>
          <w:rFonts w:ascii="Times New Roman" w:hAnsi="Times New Roman"/>
          <w:sz w:val="24"/>
          <w:szCs w:val="24"/>
        </w:rPr>
        <w:t xml:space="preserve">принимается к рассмотрению, если заявителем исчерпаны все имеющиеся средства правовой защиты в </w:t>
      </w:r>
      <w:r w:rsidR="005707A9">
        <w:rPr>
          <w:rFonts w:ascii="Times New Roman" w:hAnsi="Times New Roman"/>
          <w:sz w:val="24"/>
          <w:szCs w:val="24"/>
        </w:rPr>
        <w:t xml:space="preserve">экономических </w:t>
      </w:r>
      <w:r w:rsidR="00B2088D" w:rsidRPr="00E530E2">
        <w:rPr>
          <w:rFonts w:ascii="Times New Roman" w:hAnsi="Times New Roman"/>
          <w:sz w:val="24"/>
          <w:szCs w:val="24"/>
        </w:rPr>
        <w:t xml:space="preserve">судах апелляционной и кассационной инстанций, а </w:t>
      </w:r>
      <w:proofErr w:type="gramStart"/>
      <w:r w:rsidR="00B2088D" w:rsidRPr="00E530E2">
        <w:rPr>
          <w:rFonts w:ascii="Times New Roman" w:hAnsi="Times New Roman"/>
          <w:sz w:val="24"/>
          <w:szCs w:val="24"/>
        </w:rPr>
        <w:t>также</w:t>
      </w:r>
      <w:proofErr w:type="gramEnd"/>
      <w:r w:rsidR="00B2088D" w:rsidRPr="00E530E2">
        <w:rPr>
          <w:rFonts w:ascii="Times New Roman" w:hAnsi="Times New Roman"/>
          <w:sz w:val="24"/>
          <w:szCs w:val="24"/>
        </w:rPr>
        <w:t xml:space="preserve"> если причины, по которым не была подана апелляционная или кассационная жалоба, признаны уважительными.</w:t>
      </w:r>
      <w:r w:rsidR="008821C6">
        <w:rPr>
          <w:rFonts w:ascii="Times New Roman" w:hAnsi="Times New Roman"/>
          <w:sz w:val="24"/>
          <w:szCs w:val="24"/>
        </w:rPr>
        <w:t xml:space="preserve"> В надзорной жалобе </w:t>
      </w:r>
      <w:r w:rsidR="00B2088D" w:rsidRPr="00E530E2">
        <w:rPr>
          <w:rFonts w:ascii="Times New Roman" w:hAnsi="Times New Roman"/>
          <w:sz w:val="24"/>
          <w:szCs w:val="24"/>
        </w:rPr>
        <w:t>должны быть указаны причины, воспрепятствовавшие обжалованию</w:t>
      </w:r>
      <w:r w:rsidR="008821C6">
        <w:rPr>
          <w:rFonts w:ascii="Times New Roman" w:hAnsi="Times New Roman"/>
          <w:sz w:val="24"/>
          <w:szCs w:val="24"/>
        </w:rPr>
        <w:t xml:space="preserve"> </w:t>
      </w:r>
      <w:r w:rsidR="008821C6" w:rsidRPr="00E530E2">
        <w:rPr>
          <w:rFonts w:ascii="Times New Roman" w:hAnsi="Times New Roman"/>
          <w:sz w:val="24"/>
          <w:szCs w:val="24"/>
        </w:rPr>
        <w:t xml:space="preserve">в </w:t>
      </w:r>
      <w:r w:rsidR="008821C6">
        <w:rPr>
          <w:rFonts w:ascii="Times New Roman" w:hAnsi="Times New Roman"/>
          <w:sz w:val="24"/>
          <w:szCs w:val="24"/>
        </w:rPr>
        <w:t xml:space="preserve">экономических </w:t>
      </w:r>
      <w:r w:rsidR="008821C6" w:rsidRPr="00E530E2">
        <w:rPr>
          <w:rFonts w:ascii="Times New Roman" w:hAnsi="Times New Roman"/>
          <w:sz w:val="24"/>
          <w:szCs w:val="24"/>
        </w:rPr>
        <w:t>судах апелляционной и кассационной инстанций</w:t>
      </w:r>
      <w:r w:rsidR="00D1050D">
        <w:rPr>
          <w:rFonts w:ascii="Times New Roman" w:hAnsi="Times New Roman"/>
          <w:sz w:val="24"/>
          <w:szCs w:val="24"/>
        </w:rPr>
        <w:t>. К жалобе должны быть</w:t>
      </w:r>
      <w:r w:rsidR="00CB06F3">
        <w:rPr>
          <w:rFonts w:ascii="Times New Roman" w:hAnsi="Times New Roman"/>
          <w:sz w:val="24"/>
          <w:szCs w:val="24"/>
        </w:rPr>
        <w:t xml:space="preserve"> приложены соответствующие доказательства.</w:t>
      </w:r>
    </w:p>
    <w:p w:rsidR="00CD2269" w:rsidRPr="00E530E2" w:rsidRDefault="00B2088D" w:rsidP="00CD2269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E530E2">
        <w:rPr>
          <w:rFonts w:ascii="Times New Roman" w:hAnsi="Times New Roman"/>
          <w:sz w:val="24"/>
          <w:szCs w:val="24"/>
        </w:rPr>
        <w:t xml:space="preserve">Если </w:t>
      </w:r>
      <w:r w:rsidR="00F86B7D">
        <w:rPr>
          <w:rFonts w:ascii="Times New Roman" w:hAnsi="Times New Roman"/>
          <w:sz w:val="24"/>
          <w:szCs w:val="24"/>
        </w:rPr>
        <w:t xml:space="preserve">надзорная </w:t>
      </w:r>
      <w:r w:rsidRPr="00E530E2">
        <w:rPr>
          <w:rFonts w:ascii="Times New Roman" w:hAnsi="Times New Roman"/>
          <w:sz w:val="24"/>
          <w:szCs w:val="24"/>
        </w:rPr>
        <w:t xml:space="preserve">жалоба подана лицом, не привлеченным к участию в деле, в ней должно быть указано, какие права или законные интересы этого лица нарушены </w:t>
      </w:r>
      <w:r w:rsidR="00F86B7D">
        <w:rPr>
          <w:rFonts w:ascii="Times New Roman" w:hAnsi="Times New Roman"/>
          <w:sz w:val="24"/>
          <w:szCs w:val="24"/>
        </w:rPr>
        <w:t xml:space="preserve">обжалуемым </w:t>
      </w:r>
      <w:r w:rsidRPr="00E530E2">
        <w:rPr>
          <w:rFonts w:ascii="Times New Roman" w:hAnsi="Times New Roman"/>
          <w:sz w:val="24"/>
          <w:szCs w:val="24"/>
        </w:rPr>
        <w:t>судебным постановлением.</w:t>
      </w:r>
      <w:r w:rsidR="00CD2269" w:rsidRPr="00E530E2">
        <w:rPr>
          <w:rFonts w:ascii="Times New Roman" w:hAnsi="Times New Roman"/>
          <w:sz w:val="24"/>
          <w:szCs w:val="24"/>
        </w:rPr>
        <w:t xml:space="preserve"> </w:t>
      </w:r>
    </w:p>
    <w:p w:rsidR="00740C62" w:rsidRPr="00E530E2" w:rsidRDefault="00CD52A0" w:rsidP="00CD2269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E530E2">
        <w:rPr>
          <w:rFonts w:ascii="Times New Roman" w:hAnsi="Times New Roman"/>
          <w:sz w:val="24"/>
          <w:szCs w:val="24"/>
        </w:rPr>
        <w:t xml:space="preserve">Правила подачи </w:t>
      </w:r>
      <w:r w:rsidR="00E530E2">
        <w:rPr>
          <w:rFonts w:ascii="Times New Roman" w:hAnsi="Times New Roman"/>
          <w:sz w:val="24"/>
          <w:szCs w:val="24"/>
        </w:rPr>
        <w:t xml:space="preserve">и рассмотрения </w:t>
      </w:r>
      <w:r w:rsidRPr="00E530E2">
        <w:rPr>
          <w:rFonts w:ascii="Times New Roman" w:hAnsi="Times New Roman"/>
          <w:sz w:val="24"/>
          <w:szCs w:val="24"/>
        </w:rPr>
        <w:t xml:space="preserve">надзорной жалобы содержатся в постановлении </w:t>
      </w:r>
      <w:r w:rsidR="00CD2269" w:rsidRPr="00E530E2">
        <w:rPr>
          <w:rFonts w:ascii="Times New Roman" w:hAnsi="Times New Roman"/>
          <w:sz w:val="24"/>
          <w:szCs w:val="24"/>
        </w:rPr>
        <w:t>Пленума Высшего Хозяйственного Суда Республики Беларусь от 31.05.2007 № 9 «О применении Хозяйственного процессуального кодекса Республики Беларусь при пересмотре судебных постановлений в порядке надзора».</w:t>
      </w:r>
    </w:p>
    <w:sectPr w:rsidR="00740C62" w:rsidRPr="00E530E2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55" w:rsidRDefault="00FB1B55" w:rsidP="004C7D5A">
      <w:r>
        <w:separator/>
      </w:r>
    </w:p>
  </w:endnote>
  <w:endnote w:type="continuationSeparator" w:id="0">
    <w:p w:rsidR="00FB1B55" w:rsidRDefault="00FB1B55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17075E">
    <w:pPr>
      <w:pStyle w:val="a7"/>
      <w:jc w:val="right"/>
    </w:pPr>
    <w:fldSimple w:instr=" PAGE   \* MERGEFORMAT ">
      <w:r w:rsidR="00222CF0">
        <w:rPr>
          <w:noProof/>
        </w:rPr>
        <w:t>3</w:t>
      </w:r>
    </w:fldSimple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55" w:rsidRDefault="00FB1B55" w:rsidP="004C7D5A">
      <w:r>
        <w:separator/>
      </w:r>
    </w:p>
  </w:footnote>
  <w:footnote w:type="continuationSeparator" w:id="0">
    <w:p w:rsidR="00FB1B55" w:rsidRDefault="00FB1B55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C5"/>
    <w:rsid w:val="00006B5B"/>
    <w:rsid w:val="000077E7"/>
    <w:rsid w:val="000125E9"/>
    <w:rsid w:val="0001460B"/>
    <w:rsid w:val="00025173"/>
    <w:rsid w:val="000306A2"/>
    <w:rsid w:val="00037988"/>
    <w:rsid w:val="00040883"/>
    <w:rsid w:val="00042F14"/>
    <w:rsid w:val="00044187"/>
    <w:rsid w:val="000470C3"/>
    <w:rsid w:val="00062D72"/>
    <w:rsid w:val="00065386"/>
    <w:rsid w:val="000661B1"/>
    <w:rsid w:val="00073594"/>
    <w:rsid w:val="0009252E"/>
    <w:rsid w:val="00093592"/>
    <w:rsid w:val="000A3407"/>
    <w:rsid w:val="000B0D00"/>
    <w:rsid w:val="000B355C"/>
    <w:rsid w:val="000B5BC5"/>
    <w:rsid w:val="000B6129"/>
    <w:rsid w:val="000B6723"/>
    <w:rsid w:val="000C02D9"/>
    <w:rsid w:val="000C6FCC"/>
    <w:rsid w:val="000D021F"/>
    <w:rsid w:val="000D06B1"/>
    <w:rsid w:val="000D3072"/>
    <w:rsid w:val="000D6C49"/>
    <w:rsid w:val="000E10C6"/>
    <w:rsid w:val="000E455B"/>
    <w:rsid w:val="000E545C"/>
    <w:rsid w:val="000E63DF"/>
    <w:rsid w:val="000F17E6"/>
    <w:rsid w:val="000F4C29"/>
    <w:rsid w:val="00110F27"/>
    <w:rsid w:val="001150B5"/>
    <w:rsid w:val="001153DF"/>
    <w:rsid w:val="00122B4B"/>
    <w:rsid w:val="00123353"/>
    <w:rsid w:val="00125401"/>
    <w:rsid w:val="001359C1"/>
    <w:rsid w:val="00135F2D"/>
    <w:rsid w:val="001402AD"/>
    <w:rsid w:val="00140C4C"/>
    <w:rsid w:val="0015266C"/>
    <w:rsid w:val="00154807"/>
    <w:rsid w:val="001562F9"/>
    <w:rsid w:val="00156E08"/>
    <w:rsid w:val="001654AC"/>
    <w:rsid w:val="0017075E"/>
    <w:rsid w:val="00170CE6"/>
    <w:rsid w:val="001764CD"/>
    <w:rsid w:val="00181A7C"/>
    <w:rsid w:val="00183DCB"/>
    <w:rsid w:val="001855FE"/>
    <w:rsid w:val="001A147F"/>
    <w:rsid w:val="001B5D2F"/>
    <w:rsid w:val="001B694C"/>
    <w:rsid w:val="001B7F57"/>
    <w:rsid w:val="001C5B80"/>
    <w:rsid w:val="001D00B6"/>
    <w:rsid w:val="001D2421"/>
    <w:rsid w:val="001D7784"/>
    <w:rsid w:val="001E0FFC"/>
    <w:rsid w:val="001F2E98"/>
    <w:rsid w:val="001F5B63"/>
    <w:rsid w:val="00201498"/>
    <w:rsid w:val="00211023"/>
    <w:rsid w:val="00222CF0"/>
    <w:rsid w:val="00237397"/>
    <w:rsid w:val="00242E1F"/>
    <w:rsid w:val="00245B0D"/>
    <w:rsid w:val="00247124"/>
    <w:rsid w:val="00257E6F"/>
    <w:rsid w:val="00264280"/>
    <w:rsid w:val="0027326D"/>
    <w:rsid w:val="00275B23"/>
    <w:rsid w:val="0027621D"/>
    <w:rsid w:val="00276435"/>
    <w:rsid w:val="00282C37"/>
    <w:rsid w:val="00284E3B"/>
    <w:rsid w:val="002936BB"/>
    <w:rsid w:val="0029740E"/>
    <w:rsid w:val="002A65A1"/>
    <w:rsid w:val="002B2A06"/>
    <w:rsid w:val="002B510E"/>
    <w:rsid w:val="002C2D23"/>
    <w:rsid w:val="002D32B7"/>
    <w:rsid w:val="002D49B9"/>
    <w:rsid w:val="002E30E7"/>
    <w:rsid w:val="002E64EA"/>
    <w:rsid w:val="002E64F5"/>
    <w:rsid w:val="002E7365"/>
    <w:rsid w:val="002F7E46"/>
    <w:rsid w:val="003017C1"/>
    <w:rsid w:val="003036E8"/>
    <w:rsid w:val="003062D3"/>
    <w:rsid w:val="003140E6"/>
    <w:rsid w:val="0032523F"/>
    <w:rsid w:val="00330CA3"/>
    <w:rsid w:val="00331D25"/>
    <w:rsid w:val="00334E65"/>
    <w:rsid w:val="00334EF4"/>
    <w:rsid w:val="003371D1"/>
    <w:rsid w:val="0033731C"/>
    <w:rsid w:val="00344497"/>
    <w:rsid w:val="00344780"/>
    <w:rsid w:val="0034733B"/>
    <w:rsid w:val="00347BD9"/>
    <w:rsid w:val="00354600"/>
    <w:rsid w:val="003631AF"/>
    <w:rsid w:val="003644EC"/>
    <w:rsid w:val="00365592"/>
    <w:rsid w:val="003658C6"/>
    <w:rsid w:val="00366859"/>
    <w:rsid w:val="00374600"/>
    <w:rsid w:val="00380D7D"/>
    <w:rsid w:val="0038343B"/>
    <w:rsid w:val="00385084"/>
    <w:rsid w:val="003870C2"/>
    <w:rsid w:val="00392947"/>
    <w:rsid w:val="003A07E8"/>
    <w:rsid w:val="003A5995"/>
    <w:rsid w:val="003A6186"/>
    <w:rsid w:val="003B0B25"/>
    <w:rsid w:val="003B44E5"/>
    <w:rsid w:val="003B532E"/>
    <w:rsid w:val="003C0BE9"/>
    <w:rsid w:val="003C502A"/>
    <w:rsid w:val="003C5C76"/>
    <w:rsid w:val="003D00B2"/>
    <w:rsid w:val="003D1F3C"/>
    <w:rsid w:val="003D6F15"/>
    <w:rsid w:val="0040125A"/>
    <w:rsid w:val="00404C41"/>
    <w:rsid w:val="00410A42"/>
    <w:rsid w:val="00414C21"/>
    <w:rsid w:val="00417944"/>
    <w:rsid w:val="0042282C"/>
    <w:rsid w:val="00422BB5"/>
    <w:rsid w:val="004252CF"/>
    <w:rsid w:val="0043141E"/>
    <w:rsid w:val="00435349"/>
    <w:rsid w:val="00443B08"/>
    <w:rsid w:val="00446E43"/>
    <w:rsid w:val="004526A5"/>
    <w:rsid w:val="00457FC3"/>
    <w:rsid w:val="00460859"/>
    <w:rsid w:val="00463909"/>
    <w:rsid w:val="00466289"/>
    <w:rsid w:val="00476528"/>
    <w:rsid w:val="004852D8"/>
    <w:rsid w:val="00490742"/>
    <w:rsid w:val="0049605A"/>
    <w:rsid w:val="004A2E26"/>
    <w:rsid w:val="004A79E3"/>
    <w:rsid w:val="004B2A02"/>
    <w:rsid w:val="004B4650"/>
    <w:rsid w:val="004C2BEC"/>
    <w:rsid w:val="004C5E53"/>
    <w:rsid w:val="004C66B9"/>
    <w:rsid w:val="004C7D5A"/>
    <w:rsid w:val="004D5E7E"/>
    <w:rsid w:val="004E32EA"/>
    <w:rsid w:val="004E724B"/>
    <w:rsid w:val="004F080C"/>
    <w:rsid w:val="004F145B"/>
    <w:rsid w:val="004F3A9E"/>
    <w:rsid w:val="004F5584"/>
    <w:rsid w:val="004F737C"/>
    <w:rsid w:val="00512C98"/>
    <w:rsid w:val="00513DDC"/>
    <w:rsid w:val="00514AAB"/>
    <w:rsid w:val="0052473C"/>
    <w:rsid w:val="00526812"/>
    <w:rsid w:val="005315BD"/>
    <w:rsid w:val="005360A8"/>
    <w:rsid w:val="005366DD"/>
    <w:rsid w:val="00541DB3"/>
    <w:rsid w:val="00542D54"/>
    <w:rsid w:val="00551529"/>
    <w:rsid w:val="005707A9"/>
    <w:rsid w:val="00571344"/>
    <w:rsid w:val="005877F0"/>
    <w:rsid w:val="005A63FE"/>
    <w:rsid w:val="005B0FF3"/>
    <w:rsid w:val="005B303F"/>
    <w:rsid w:val="005B6FA4"/>
    <w:rsid w:val="005C0130"/>
    <w:rsid w:val="005C55FD"/>
    <w:rsid w:val="005D3FDD"/>
    <w:rsid w:val="005E686F"/>
    <w:rsid w:val="005F3CFB"/>
    <w:rsid w:val="0062155A"/>
    <w:rsid w:val="00621FA1"/>
    <w:rsid w:val="00626F92"/>
    <w:rsid w:val="0063286F"/>
    <w:rsid w:val="00633B58"/>
    <w:rsid w:val="00634762"/>
    <w:rsid w:val="006374EE"/>
    <w:rsid w:val="006377D5"/>
    <w:rsid w:val="006448DE"/>
    <w:rsid w:val="006465C7"/>
    <w:rsid w:val="00660A46"/>
    <w:rsid w:val="0067139C"/>
    <w:rsid w:val="00675141"/>
    <w:rsid w:val="0068547B"/>
    <w:rsid w:val="00687B56"/>
    <w:rsid w:val="006B1C7C"/>
    <w:rsid w:val="006B2025"/>
    <w:rsid w:val="006C53DA"/>
    <w:rsid w:val="006C5E96"/>
    <w:rsid w:val="006C6A84"/>
    <w:rsid w:val="006D652E"/>
    <w:rsid w:val="006D66C5"/>
    <w:rsid w:val="006E0C7E"/>
    <w:rsid w:val="006E42E1"/>
    <w:rsid w:val="006F1B52"/>
    <w:rsid w:val="007007EE"/>
    <w:rsid w:val="00701A69"/>
    <w:rsid w:val="00703329"/>
    <w:rsid w:val="0070708A"/>
    <w:rsid w:val="00710F79"/>
    <w:rsid w:val="00713C08"/>
    <w:rsid w:val="007144A4"/>
    <w:rsid w:val="00720050"/>
    <w:rsid w:val="007209C6"/>
    <w:rsid w:val="0072366B"/>
    <w:rsid w:val="007337B6"/>
    <w:rsid w:val="00740C62"/>
    <w:rsid w:val="007459B0"/>
    <w:rsid w:val="00757AFC"/>
    <w:rsid w:val="00763C24"/>
    <w:rsid w:val="0076447D"/>
    <w:rsid w:val="007652C7"/>
    <w:rsid w:val="00765DD2"/>
    <w:rsid w:val="007715E7"/>
    <w:rsid w:val="00774484"/>
    <w:rsid w:val="00774585"/>
    <w:rsid w:val="007951F9"/>
    <w:rsid w:val="007A6CC6"/>
    <w:rsid w:val="007B0166"/>
    <w:rsid w:val="007B4318"/>
    <w:rsid w:val="007C31F6"/>
    <w:rsid w:val="007D2936"/>
    <w:rsid w:val="007D45D9"/>
    <w:rsid w:val="007D7653"/>
    <w:rsid w:val="007E034C"/>
    <w:rsid w:val="007E3EEB"/>
    <w:rsid w:val="007E5DC0"/>
    <w:rsid w:val="007E600C"/>
    <w:rsid w:val="007E7712"/>
    <w:rsid w:val="007F2C7A"/>
    <w:rsid w:val="007F5F22"/>
    <w:rsid w:val="00821799"/>
    <w:rsid w:val="008217F8"/>
    <w:rsid w:val="00823D7D"/>
    <w:rsid w:val="008248B7"/>
    <w:rsid w:val="00826B5F"/>
    <w:rsid w:val="00827514"/>
    <w:rsid w:val="00837BD9"/>
    <w:rsid w:val="00853ED1"/>
    <w:rsid w:val="00855B49"/>
    <w:rsid w:val="008566D6"/>
    <w:rsid w:val="00863067"/>
    <w:rsid w:val="008776BA"/>
    <w:rsid w:val="008803B2"/>
    <w:rsid w:val="008821C6"/>
    <w:rsid w:val="00885E68"/>
    <w:rsid w:val="00891C1B"/>
    <w:rsid w:val="00891FFE"/>
    <w:rsid w:val="00892A7A"/>
    <w:rsid w:val="008965D7"/>
    <w:rsid w:val="008A2138"/>
    <w:rsid w:val="008A5A66"/>
    <w:rsid w:val="008B4E1E"/>
    <w:rsid w:val="008D2B22"/>
    <w:rsid w:val="008D2BDC"/>
    <w:rsid w:val="008D48FF"/>
    <w:rsid w:val="008D7923"/>
    <w:rsid w:val="008F034D"/>
    <w:rsid w:val="008F3C6F"/>
    <w:rsid w:val="00904FEA"/>
    <w:rsid w:val="009065A4"/>
    <w:rsid w:val="00917C60"/>
    <w:rsid w:val="009247AD"/>
    <w:rsid w:val="0093113C"/>
    <w:rsid w:val="00933F96"/>
    <w:rsid w:val="0093525F"/>
    <w:rsid w:val="00940DB6"/>
    <w:rsid w:val="009410C4"/>
    <w:rsid w:val="009501D9"/>
    <w:rsid w:val="00951827"/>
    <w:rsid w:val="009543D2"/>
    <w:rsid w:val="0095496F"/>
    <w:rsid w:val="0096104E"/>
    <w:rsid w:val="0096299E"/>
    <w:rsid w:val="0096488E"/>
    <w:rsid w:val="00966486"/>
    <w:rsid w:val="00975A0C"/>
    <w:rsid w:val="00975E72"/>
    <w:rsid w:val="00980E69"/>
    <w:rsid w:val="00981F62"/>
    <w:rsid w:val="0098438E"/>
    <w:rsid w:val="00992C24"/>
    <w:rsid w:val="009A1BF3"/>
    <w:rsid w:val="009A281C"/>
    <w:rsid w:val="009A4B19"/>
    <w:rsid w:val="009A57DC"/>
    <w:rsid w:val="009B1CF9"/>
    <w:rsid w:val="009B3D26"/>
    <w:rsid w:val="009B494F"/>
    <w:rsid w:val="009B56C1"/>
    <w:rsid w:val="009B6663"/>
    <w:rsid w:val="009B6EF6"/>
    <w:rsid w:val="009B7A77"/>
    <w:rsid w:val="009C09B8"/>
    <w:rsid w:val="009C1C1D"/>
    <w:rsid w:val="009C323A"/>
    <w:rsid w:val="009C3876"/>
    <w:rsid w:val="009D1B67"/>
    <w:rsid w:val="009E1767"/>
    <w:rsid w:val="009E7B37"/>
    <w:rsid w:val="00A01409"/>
    <w:rsid w:val="00A05DE6"/>
    <w:rsid w:val="00A12892"/>
    <w:rsid w:val="00A16386"/>
    <w:rsid w:val="00A217F5"/>
    <w:rsid w:val="00A24E77"/>
    <w:rsid w:val="00A26F27"/>
    <w:rsid w:val="00A31FA2"/>
    <w:rsid w:val="00A32ABA"/>
    <w:rsid w:val="00A347F6"/>
    <w:rsid w:val="00A35063"/>
    <w:rsid w:val="00A41F47"/>
    <w:rsid w:val="00A46A06"/>
    <w:rsid w:val="00A46FC5"/>
    <w:rsid w:val="00A54157"/>
    <w:rsid w:val="00A5522E"/>
    <w:rsid w:val="00A554A4"/>
    <w:rsid w:val="00A568F9"/>
    <w:rsid w:val="00A60645"/>
    <w:rsid w:val="00A66221"/>
    <w:rsid w:val="00A67366"/>
    <w:rsid w:val="00A7122B"/>
    <w:rsid w:val="00A713FE"/>
    <w:rsid w:val="00A80868"/>
    <w:rsid w:val="00AB1FF2"/>
    <w:rsid w:val="00AB25E4"/>
    <w:rsid w:val="00AC2CC7"/>
    <w:rsid w:val="00AD4EE3"/>
    <w:rsid w:val="00AE518C"/>
    <w:rsid w:val="00AF01E7"/>
    <w:rsid w:val="00AF1C7F"/>
    <w:rsid w:val="00AF2BC6"/>
    <w:rsid w:val="00AF3E5F"/>
    <w:rsid w:val="00AF7D9B"/>
    <w:rsid w:val="00B022E2"/>
    <w:rsid w:val="00B05FC3"/>
    <w:rsid w:val="00B14C65"/>
    <w:rsid w:val="00B17236"/>
    <w:rsid w:val="00B2088D"/>
    <w:rsid w:val="00B237C6"/>
    <w:rsid w:val="00B321C8"/>
    <w:rsid w:val="00B353E2"/>
    <w:rsid w:val="00B55880"/>
    <w:rsid w:val="00B55F23"/>
    <w:rsid w:val="00B57F32"/>
    <w:rsid w:val="00B67045"/>
    <w:rsid w:val="00B67880"/>
    <w:rsid w:val="00B701CE"/>
    <w:rsid w:val="00B76C16"/>
    <w:rsid w:val="00B76F7E"/>
    <w:rsid w:val="00B946F0"/>
    <w:rsid w:val="00B95239"/>
    <w:rsid w:val="00B979D8"/>
    <w:rsid w:val="00BA3C87"/>
    <w:rsid w:val="00BA79BF"/>
    <w:rsid w:val="00BB0EB5"/>
    <w:rsid w:val="00BB50EF"/>
    <w:rsid w:val="00BC3FD6"/>
    <w:rsid w:val="00BC60C9"/>
    <w:rsid w:val="00BD4B56"/>
    <w:rsid w:val="00BE49CC"/>
    <w:rsid w:val="00BE4ADE"/>
    <w:rsid w:val="00BF2AD0"/>
    <w:rsid w:val="00BF5FDC"/>
    <w:rsid w:val="00C04642"/>
    <w:rsid w:val="00C132ED"/>
    <w:rsid w:val="00C16A58"/>
    <w:rsid w:val="00C21772"/>
    <w:rsid w:val="00C22BBC"/>
    <w:rsid w:val="00C25B69"/>
    <w:rsid w:val="00C359A8"/>
    <w:rsid w:val="00C35D6A"/>
    <w:rsid w:val="00C363F0"/>
    <w:rsid w:val="00C375CD"/>
    <w:rsid w:val="00C46060"/>
    <w:rsid w:val="00C53ACD"/>
    <w:rsid w:val="00C53DDB"/>
    <w:rsid w:val="00C56067"/>
    <w:rsid w:val="00C627CD"/>
    <w:rsid w:val="00C66382"/>
    <w:rsid w:val="00C71E39"/>
    <w:rsid w:val="00C7206A"/>
    <w:rsid w:val="00C72303"/>
    <w:rsid w:val="00C74F28"/>
    <w:rsid w:val="00C8155F"/>
    <w:rsid w:val="00C8516A"/>
    <w:rsid w:val="00C867D8"/>
    <w:rsid w:val="00CA1EBF"/>
    <w:rsid w:val="00CB06F3"/>
    <w:rsid w:val="00CB0AAF"/>
    <w:rsid w:val="00CB2749"/>
    <w:rsid w:val="00CB79C5"/>
    <w:rsid w:val="00CC02B3"/>
    <w:rsid w:val="00CD2269"/>
    <w:rsid w:val="00CD2994"/>
    <w:rsid w:val="00CD52A0"/>
    <w:rsid w:val="00CE0FEC"/>
    <w:rsid w:val="00CE5CB8"/>
    <w:rsid w:val="00CE6292"/>
    <w:rsid w:val="00CE7942"/>
    <w:rsid w:val="00CF1856"/>
    <w:rsid w:val="00CF31BD"/>
    <w:rsid w:val="00CF7A20"/>
    <w:rsid w:val="00D01396"/>
    <w:rsid w:val="00D06823"/>
    <w:rsid w:val="00D104A3"/>
    <w:rsid w:val="00D1050D"/>
    <w:rsid w:val="00D2054B"/>
    <w:rsid w:val="00D240DF"/>
    <w:rsid w:val="00D24B66"/>
    <w:rsid w:val="00D30CCD"/>
    <w:rsid w:val="00D41A51"/>
    <w:rsid w:val="00D44936"/>
    <w:rsid w:val="00D50C0C"/>
    <w:rsid w:val="00D54485"/>
    <w:rsid w:val="00D67773"/>
    <w:rsid w:val="00D677DC"/>
    <w:rsid w:val="00D6789E"/>
    <w:rsid w:val="00D678C4"/>
    <w:rsid w:val="00D71E2E"/>
    <w:rsid w:val="00D73140"/>
    <w:rsid w:val="00D7618A"/>
    <w:rsid w:val="00D8420F"/>
    <w:rsid w:val="00D92813"/>
    <w:rsid w:val="00DA011C"/>
    <w:rsid w:val="00DA6A50"/>
    <w:rsid w:val="00DB5A2B"/>
    <w:rsid w:val="00DC35A7"/>
    <w:rsid w:val="00DC41E5"/>
    <w:rsid w:val="00DC4BEE"/>
    <w:rsid w:val="00DC5C4E"/>
    <w:rsid w:val="00DD0D92"/>
    <w:rsid w:val="00DD0E7A"/>
    <w:rsid w:val="00DD2831"/>
    <w:rsid w:val="00DD4390"/>
    <w:rsid w:val="00DE0054"/>
    <w:rsid w:val="00DE1ABA"/>
    <w:rsid w:val="00DE27C5"/>
    <w:rsid w:val="00DE6992"/>
    <w:rsid w:val="00DF04BA"/>
    <w:rsid w:val="00DF15E2"/>
    <w:rsid w:val="00DF658B"/>
    <w:rsid w:val="00DF702A"/>
    <w:rsid w:val="00E0557D"/>
    <w:rsid w:val="00E06BCA"/>
    <w:rsid w:val="00E11DE9"/>
    <w:rsid w:val="00E14DFB"/>
    <w:rsid w:val="00E211AA"/>
    <w:rsid w:val="00E400DC"/>
    <w:rsid w:val="00E42C3C"/>
    <w:rsid w:val="00E436A8"/>
    <w:rsid w:val="00E47363"/>
    <w:rsid w:val="00E530E2"/>
    <w:rsid w:val="00E54211"/>
    <w:rsid w:val="00E5656E"/>
    <w:rsid w:val="00E56EEA"/>
    <w:rsid w:val="00E60C58"/>
    <w:rsid w:val="00E80E2F"/>
    <w:rsid w:val="00E81F4A"/>
    <w:rsid w:val="00E8379F"/>
    <w:rsid w:val="00E8626B"/>
    <w:rsid w:val="00E9110F"/>
    <w:rsid w:val="00E94F04"/>
    <w:rsid w:val="00E95C62"/>
    <w:rsid w:val="00E96F11"/>
    <w:rsid w:val="00EA06BB"/>
    <w:rsid w:val="00EA550D"/>
    <w:rsid w:val="00EB0E45"/>
    <w:rsid w:val="00EB5D94"/>
    <w:rsid w:val="00EC3AC4"/>
    <w:rsid w:val="00ED4695"/>
    <w:rsid w:val="00ED5300"/>
    <w:rsid w:val="00EE3732"/>
    <w:rsid w:val="00EE3B9C"/>
    <w:rsid w:val="00EE635B"/>
    <w:rsid w:val="00EF0AD3"/>
    <w:rsid w:val="00F07456"/>
    <w:rsid w:val="00F132F3"/>
    <w:rsid w:val="00F17911"/>
    <w:rsid w:val="00F21B46"/>
    <w:rsid w:val="00F32AF2"/>
    <w:rsid w:val="00F33A93"/>
    <w:rsid w:val="00F347D6"/>
    <w:rsid w:val="00F366DD"/>
    <w:rsid w:val="00F42C2E"/>
    <w:rsid w:val="00F43DE8"/>
    <w:rsid w:val="00F507CC"/>
    <w:rsid w:val="00F5444B"/>
    <w:rsid w:val="00F561FF"/>
    <w:rsid w:val="00F675F5"/>
    <w:rsid w:val="00F76A36"/>
    <w:rsid w:val="00F76DDF"/>
    <w:rsid w:val="00F81359"/>
    <w:rsid w:val="00F82B29"/>
    <w:rsid w:val="00F84798"/>
    <w:rsid w:val="00F86B7D"/>
    <w:rsid w:val="00F92D9D"/>
    <w:rsid w:val="00FA0BAA"/>
    <w:rsid w:val="00FA148F"/>
    <w:rsid w:val="00FB1A8E"/>
    <w:rsid w:val="00FB1B55"/>
    <w:rsid w:val="00FB2456"/>
    <w:rsid w:val="00FB2844"/>
    <w:rsid w:val="00FB6D2A"/>
    <w:rsid w:val="00FC1475"/>
    <w:rsid w:val="00FC5BE1"/>
    <w:rsid w:val="00FD0092"/>
    <w:rsid w:val="00FD4F20"/>
    <w:rsid w:val="00FD5690"/>
    <w:rsid w:val="00FD5CD2"/>
    <w:rsid w:val="00FE0C6A"/>
    <w:rsid w:val="00FE1FEF"/>
    <w:rsid w:val="00FE39CC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021A-E6CA-49C7-AE4A-1D46BB0C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6759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kasko</cp:lastModifiedBy>
  <cp:revision>73</cp:revision>
  <cp:lastPrinted>2017-01-04T13:40:00Z</cp:lastPrinted>
  <dcterms:created xsi:type="dcterms:W3CDTF">2019-11-22T15:05:00Z</dcterms:created>
  <dcterms:modified xsi:type="dcterms:W3CDTF">2019-11-25T12:51:00Z</dcterms:modified>
</cp:coreProperties>
</file>