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0A4BA8" w:rsidTr="00F964D6">
        <w:tc>
          <w:tcPr>
            <w:tcW w:w="4139" w:type="dxa"/>
          </w:tcPr>
          <w:p w:rsidR="000A4BA8" w:rsidRPr="006963F8" w:rsidRDefault="000A4BA8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3F8">
              <w:rPr>
                <w:rFonts w:ascii="Times New Roman" w:hAnsi="Times New Roman"/>
                <w:sz w:val="26"/>
                <w:szCs w:val="26"/>
              </w:rPr>
              <w:t>Общество с ограниченной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3F8">
              <w:rPr>
                <w:rFonts w:ascii="Times New Roman" w:hAnsi="Times New Roman"/>
                <w:sz w:val="26"/>
                <w:szCs w:val="26"/>
              </w:rPr>
              <w:t>ответственностью "</w:t>
            </w:r>
            <w:r w:rsidR="00F36D7C">
              <w:rPr>
                <w:rFonts w:ascii="Times New Roman" w:hAnsi="Times New Roman"/>
                <w:sz w:val="26"/>
                <w:szCs w:val="26"/>
              </w:rPr>
              <w:t>ИПАГ</w:t>
            </w:r>
            <w:r w:rsidRPr="006963F8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0A4BA8" w:rsidRDefault="000A4BA8" w:rsidP="00F964D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BA8" w:rsidTr="00F964D6">
        <w:tc>
          <w:tcPr>
            <w:tcW w:w="4139" w:type="dxa"/>
          </w:tcPr>
          <w:p w:rsidR="000A4BA8" w:rsidRPr="006963F8" w:rsidRDefault="000A4BA8" w:rsidP="00F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963F8">
              <w:rPr>
                <w:rFonts w:ascii="Times New Roman" w:hAnsi="Times New Roman"/>
                <w:sz w:val="26"/>
                <w:szCs w:val="26"/>
              </w:rPr>
              <w:t>ПРИКАЗ</w:t>
            </w:r>
          </w:p>
          <w:p w:rsidR="000A4BA8" w:rsidRPr="006963F8" w:rsidRDefault="000A4BA8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BA8" w:rsidTr="00F964D6">
        <w:tc>
          <w:tcPr>
            <w:tcW w:w="4139" w:type="dxa"/>
          </w:tcPr>
          <w:p w:rsidR="000A4BA8" w:rsidRPr="000D37B5" w:rsidRDefault="00F36D7C" w:rsidP="000A4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01.03.2023</w:t>
            </w:r>
            <w:r w:rsidR="0025377E" w:rsidRPr="002537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A4BA8" w:rsidRPr="000D37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0A4BA8" w:rsidRPr="000D37B5" w:rsidRDefault="000A4BA8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BA8" w:rsidTr="00F964D6">
        <w:tc>
          <w:tcPr>
            <w:tcW w:w="4139" w:type="dxa"/>
          </w:tcPr>
          <w:p w:rsidR="000A4BA8" w:rsidRPr="000D37B5" w:rsidRDefault="000A4BA8" w:rsidP="00F9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7B5">
              <w:rPr>
                <w:rFonts w:ascii="Times New Roman" w:hAnsi="Times New Roman"/>
                <w:sz w:val="26"/>
                <w:szCs w:val="26"/>
              </w:rPr>
              <w:t>г. Минск</w:t>
            </w:r>
          </w:p>
          <w:p w:rsidR="000A4BA8" w:rsidRPr="000D37B5" w:rsidRDefault="000A4BA8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BA8" w:rsidTr="00F964D6">
        <w:tc>
          <w:tcPr>
            <w:tcW w:w="4139" w:type="dxa"/>
          </w:tcPr>
          <w:p w:rsidR="000A4BA8" w:rsidRDefault="000D37B5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7B5">
              <w:rPr>
                <w:rFonts w:ascii="Times New Roman" w:hAnsi="Times New Roman"/>
                <w:sz w:val="26"/>
                <w:szCs w:val="26"/>
              </w:rPr>
              <w:t>О ведении книги замечаний и предложений</w:t>
            </w:r>
          </w:p>
          <w:p w:rsidR="000D37B5" w:rsidRPr="000D37B5" w:rsidRDefault="000D37B5" w:rsidP="00F964D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58AD" w:rsidRPr="000D37B5" w:rsidRDefault="000D58AD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58AD">
        <w:rPr>
          <w:rFonts w:ascii="Times New Roman" w:hAnsi="Times New Roman"/>
          <w:sz w:val="26"/>
          <w:szCs w:val="26"/>
        </w:rPr>
        <w:t>На основании Закона Республики Беларусь от 18.07.2011 N 300-З "Об обращениях граждан и юридических лиц", Положения о порядке выдачи, ведения и хранения книги замечаний и предложений, Перечня сфер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утвержденных постановлением Совета Министров Республики Беларусь от 16.03.2005 N 285 "О некоторых вопросах организации работы с книгой замечаний и предложений",</w:t>
      </w:r>
    </w:p>
    <w:p w:rsidR="000D37B5" w:rsidRPr="000D37B5" w:rsidRDefault="000D37B5" w:rsidP="000D3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ПРИКАЗЫВАЮ: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1. Определить местом хранения книги замечаний и предложений ООО "</w:t>
      </w:r>
      <w:r w:rsidR="00F36D7C">
        <w:rPr>
          <w:rFonts w:ascii="Times New Roman" w:hAnsi="Times New Roman"/>
          <w:sz w:val="26"/>
          <w:szCs w:val="26"/>
        </w:rPr>
        <w:t>ИПАГ</w:t>
      </w:r>
      <w:r w:rsidRPr="000D37B5">
        <w:rPr>
          <w:rFonts w:ascii="Times New Roman" w:hAnsi="Times New Roman"/>
          <w:sz w:val="26"/>
          <w:szCs w:val="26"/>
        </w:rPr>
        <w:t xml:space="preserve">" каб. </w:t>
      </w:r>
      <w:r w:rsidR="00F36D7C">
        <w:rPr>
          <w:rFonts w:ascii="Times New Roman" w:hAnsi="Times New Roman"/>
          <w:sz w:val="26"/>
          <w:szCs w:val="26"/>
        </w:rPr>
        <w:t>406</w:t>
      </w:r>
      <w:r w:rsidRPr="000D37B5">
        <w:rPr>
          <w:rFonts w:ascii="Times New Roman" w:hAnsi="Times New Roman"/>
          <w:sz w:val="26"/>
          <w:szCs w:val="26"/>
        </w:rPr>
        <w:t xml:space="preserve">, расположенный по адресу: г. Минск, </w:t>
      </w:r>
      <w:r w:rsidR="00F36D7C">
        <w:rPr>
          <w:rFonts w:ascii="Times New Roman" w:hAnsi="Times New Roman"/>
          <w:sz w:val="26"/>
          <w:szCs w:val="26"/>
        </w:rPr>
        <w:t>Логойский тракт</w:t>
      </w:r>
      <w:r w:rsidRPr="000D37B5">
        <w:rPr>
          <w:rFonts w:ascii="Times New Roman" w:hAnsi="Times New Roman"/>
          <w:sz w:val="26"/>
          <w:szCs w:val="26"/>
        </w:rPr>
        <w:t xml:space="preserve">, д. </w:t>
      </w:r>
      <w:r w:rsidR="00F36D7C">
        <w:rPr>
          <w:rFonts w:ascii="Times New Roman" w:hAnsi="Times New Roman"/>
          <w:sz w:val="26"/>
          <w:szCs w:val="26"/>
        </w:rPr>
        <w:t>22</w:t>
      </w:r>
      <w:r w:rsidRPr="000D37B5">
        <w:rPr>
          <w:rFonts w:ascii="Times New Roman" w:hAnsi="Times New Roman"/>
          <w:sz w:val="26"/>
          <w:szCs w:val="26"/>
        </w:rPr>
        <w:t>.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2. Назначить ответственным за хранение книги замечаний и предложений ООО "</w:t>
      </w:r>
      <w:r w:rsidR="00F36D7C">
        <w:rPr>
          <w:rFonts w:ascii="Times New Roman" w:hAnsi="Times New Roman"/>
          <w:sz w:val="26"/>
          <w:szCs w:val="26"/>
        </w:rPr>
        <w:t>ИПАГ</w:t>
      </w:r>
      <w:r w:rsidRPr="000D37B5">
        <w:rPr>
          <w:rFonts w:ascii="Times New Roman" w:hAnsi="Times New Roman"/>
          <w:sz w:val="26"/>
          <w:szCs w:val="26"/>
        </w:rPr>
        <w:t xml:space="preserve">" </w:t>
      </w:r>
      <w:r w:rsidR="00F36D7C">
        <w:rPr>
          <w:rFonts w:ascii="Times New Roman" w:hAnsi="Times New Roman"/>
          <w:sz w:val="26"/>
          <w:szCs w:val="26"/>
        </w:rPr>
        <w:t>юрисконсульта</w:t>
      </w:r>
      <w:r w:rsidRPr="000D37B5">
        <w:rPr>
          <w:rFonts w:ascii="Times New Roman" w:hAnsi="Times New Roman"/>
          <w:sz w:val="26"/>
          <w:szCs w:val="26"/>
        </w:rPr>
        <w:t xml:space="preserve"> </w:t>
      </w:r>
      <w:r w:rsidR="00F36D7C">
        <w:rPr>
          <w:rFonts w:ascii="Times New Roman" w:hAnsi="Times New Roman"/>
          <w:sz w:val="26"/>
          <w:szCs w:val="26"/>
        </w:rPr>
        <w:t>Смирнову А.А.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 xml:space="preserve">В период отсутствия (отпуск, командировка, временная нетрудоспособность и т.д.). </w:t>
      </w:r>
      <w:r w:rsidR="00F36D7C">
        <w:rPr>
          <w:rFonts w:ascii="Times New Roman" w:hAnsi="Times New Roman"/>
          <w:sz w:val="26"/>
          <w:szCs w:val="26"/>
        </w:rPr>
        <w:t>Смирновой А.А.</w:t>
      </w:r>
      <w:r w:rsidRPr="000D37B5">
        <w:rPr>
          <w:rFonts w:ascii="Times New Roman" w:hAnsi="Times New Roman"/>
          <w:sz w:val="26"/>
          <w:szCs w:val="26"/>
        </w:rPr>
        <w:t xml:space="preserve"> ответственным за хранение книги замечаний и предложений ООО "Радуга" назначить </w:t>
      </w:r>
      <w:r w:rsidR="00F36D7C">
        <w:rPr>
          <w:rFonts w:ascii="Times New Roman" w:hAnsi="Times New Roman"/>
          <w:sz w:val="26"/>
          <w:szCs w:val="26"/>
        </w:rPr>
        <w:t>секретаря</w:t>
      </w:r>
      <w:r w:rsidRPr="000D37B5">
        <w:rPr>
          <w:rFonts w:ascii="Times New Roman" w:hAnsi="Times New Roman"/>
          <w:sz w:val="26"/>
          <w:szCs w:val="26"/>
        </w:rPr>
        <w:t xml:space="preserve"> </w:t>
      </w:r>
      <w:r w:rsidR="00F36D7C">
        <w:rPr>
          <w:rFonts w:ascii="Times New Roman" w:hAnsi="Times New Roman"/>
          <w:sz w:val="26"/>
          <w:szCs w:val="26"/>
        </w:rPr>
        <w:t>Иванову А.А.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3. Ответственным за хранение книги замечаний и предложений лицам: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разместить в доступном месте информацию о месте нахождения книги замечаний и предложений и о лицах, ответственных за ее хранение;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регистрировать, хранить, вести, выдавать книгу замечаний и предложений в установленном законодательством порядке;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незамедлительно предоставлять информацию о внесенных в книгу замечаниях и предложениях лицу, ответственному за ведение делопроизводства по замечаниям и предложениям, внесенным в книгу замечаний и предложений;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в случае изменения адреса места нахождения книги замечаний и предложений не позднее рабочего дня, следующего за днем изменения места нахождения книги, обратиться в налоговый орган по месту постановки на учет.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 xml:space="preserve">4. Установить, что книга замечаний и предложений выдается по первому требованию заявителя в период с </w:t>
      </w:r>
      <w:r w:rsidR="00F36D7C">
        <w:rPr>
          <w:rFonts w:ascii="Times New Roman" w:hAnsi="Times New Roman"/>
          <w:sz w:val="26"/>
          <w:szCs w:val="26"/>
        </w:rPr>
        <w:t>09</w:t>
      </w:r>
      <w:r w:rsidRPr="000D37B5">
        <w:rPr>
          <w:rFonts w:ascii="Times New Roman" w:hAnsi="Times New Roman"/>
          <w:sz w:val="26"/>
          <w:szCs w:val="26"/>
        </w:rPr>
        <w:t xml:space="preserve">:00 до </w:t>
      </w:r>
      <w:r w:rsidR="00F36D7C">
        <w:rPr>
          <w:rFonts w:ascii="Times New Roman" w:hAnsi="Times New Roman"/>
          <w:sz w:val="26"/>
          <w:szCs w:val="26"/>
        </w:rPr>
        <w:t>18</w:t>
      </w:r>
      <w:r w:rsidRPr="000D37B5">
        <w:rPr>
          <w:rFonts w:ascii="Times New Roman" w:hAnsi="Times New Roman"/>
          <w:sz w:val="26"/>
          <w:szCs w:val="26"/>
        </w:rPr>
        <w:t>:00 (время, соответствующее режиму работы ООО "</w:t>
      </w:r>
      <w:r w:rsidR="00F36D7C">
        <w:rPr>
          <w:rFonts w:ascii="Times New Roman" w:hAnsi="Times New Roman"/>
          <w:sz w:val="26"/>
          <w:szCs w:val="26"/>
        </w:rPr>
        <w:t>ИПАГ</w:t>
      </w:r>
      <w:r w:rsidRPr="000D37B5">
        <w:rPr>
          <w:rFonts w:ascii="Times New Roman" w:hAnsi="Times New Roman"/>
          <w:sz w:val="26"/>
          <w:szCs w:val="26"/>
        </w:rPr>
        <w:t>").</w:t>
      </w:r>
    </w:p>
    <w:p w:rsidR="00F36D7C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 xml:space="preserve">5. Назначить ответственной за ведение делопроизводства по замечаниям и предложениям, внесенным в книгу замечаний и предложений, юрисконсульта </w:t>
      </w:r>
      <w:r w:rsidR="00F36D7C">
        <w:rPr>
          <w:rFonts w:ascii="Times New Roman" w:hAnsi="Times New Roman"/>
          <w:sz w:val="26"/>
          <w:szCs w:val="26"/>
        </w:rPr>
        <w:t>Смирнову А.А.</w:t>
      </w:r>
    </w:p>
    <w:p w:rsidR="00F36D7C" w:rsidRPr="000D37B5" w:rsidRDefault="00F36D7C" w:rsidP="00F36D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D37B5" w:rsidRPr="000D37B5">
        <w:rPr>
          <w:rFonts w:ascii="Times New Roman" w:hAnsi="Times New Roman"/>
          <w:sz w:val="26"/>
          <w:szCs w:val="26"/>
        </w:rPr>
        <w:t xml:space="preserve">В период отсутствия (отпуск, командировка, временная нетрудоспособность и т.д.) </w:t>
      </w:r>
      <w:r>
        <w:rPr>
          <w:rFonts w:ascii="Times New Roman" w:hAnsi="Times New Roman"/>
          <w:sz w:val="26"/>
          <w:szCs w:val="26"/>
        </w:rPr>
        <w:t>Смирновой А.А.</w:t>
      </w:r>
      <w:r w:rsidR="000D37B5" w:rsidRPr="000D37B5">
        <w:rPr>
          <w:rFonts w:ascii="Times New Roman" w:hAnsi="Times New Roman"/>
          <w:sz w:val="26"/>
          <w:szCs w:val="26"/>
        </w:rPr>
        <w:t xml:space="preserve"> ответственной за ведение делопроизводства по замечаниям и предложениям, внесенным в книгу замечаний и предложений ООО "</w:t>
      </w:r>
      <w:r>
        <w:rPr>
          <w:rFonts w:ascii="Times New Roman" w:hAnsi="Times New Roman"/>
          <w:sz w:val="26"/>
          <w:szCs w:val="26"/>
        </w:rPr>
        <w:t>ИПАГ</w:t>
      </w:r>
      <w:r w:rsidR="000D37B5" w:rsidRPr="000D37B5">
        <w:rPr>
          <w:rFonts w:ascii="Times New Roman" w:hAnsi="Times New Roman"/>
          <w:sz w:val="26"/>
          <w:szCs w:val="26"/>
        </w:rPr>
        <w:t xml:space="preserve">", назначить </w:t>
      </w:r>
      <w:r>
        <w:rPr>
          <w:rFonts w:ascii="Times New Roman" w:hAnsi="Times New Roman"/>
          <w:sz w:val="26"/>
          <w:szCs w:val="26"/>
        </w:rPr>
        <w:t>секретаря</w:t>
      </w:r>
      <w:r w:rsidRPr="000D37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Иванову А.А.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lastRenderedPageBreak/>
        <w:t>6. Лицу, ответственному за ведение делопроизводства по замечаниям и предложениям, внесенным в книгу замечаний и предложений: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обеспечить порядок ведения делопроизводства по замечаниям и предложениям, внесенным в книгу замечаний и предложений, в соответствии с действующим законодательством, в том числе осуществлять контроль за соблюдением сроков рассмотрения замечаний и предложений, внесенных в книгу замечаний и предложений, и дачи ответов по ним;</w:t>
      </w:r>
    </w:p>
    <w:p w:rsidR="000D37B5" w:rsidRP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>представлять сведения о внесенных в книгу замечаниях и предложениях и результатах их рассмотрения начальнику юридического отдела Соколову А.В. (по требованию).</w:t>
      </w:r>
    </w:p>
    <w:p w:rsidR="000D37B5" w:rsidRDefault="000D37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37B5">
        <w:rPr>
          <w:rFonts w:ascii="Times New Roman" w:hAnsi="Times New Roman"/>
          <w:sz w:val="26"/>
          <w:szCs w:val="26"/>
        </w:rPr>
        <w:t xml:space="preserve">7. Контроль за исполнением настоящего приказа возложить </w:t>
      </w:r>
      <w:r w:rsidR="00F36D7C">
        <w:rPr>
          <w:rFonts w:ascii="Times New Roman" w:hAnsi="Times New Roman"/>
          <w:sz w:val="26"/>
          <w:szCs w:val="26"/>
        </w:rPr>
        <w:t>___________</w:t>
      </w:r>
    </w:p>
    <w:p w:rsidR="001979B5" w:rsidRDefault="001979B5" w:rsidP="000D3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44" w:type="dxa"/>
        <w:tblLook w:val="01E0" w:firstRow="1" w:lastRow="1" w:firstColumn="1" w:lastColumn="1" w:noHBand="0" w:noVBand="0"/>
      </w:tblPr>
      <w:tblGrid>
        <w:gridCol w:w="3969"/>
        <w:gridCol w:w="2482"/>
        <w:gridCol w:w="3093"/>
      </w:tblGrid>
      <w:tr w:rsidR="000D37B5" w:rsidRPr="00B34B07" w:rsidTr="000D37B5">
        <w:trPr>
          <w:trHeight w:val="284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4B07">
              <w:rPr>
                <w:rFonts w:ascii="Times New Roman" w:hAnsi="Times New Roman"/>
                <w:sz w:val="26"/>
                <w:szCs w:val="26"/>
              </w:rPr>
              <w:t>Директор общества</w:t>
            </w:r>
          </w:p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Pr="00B3151F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3151F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</w:p>
        </w:tc>
        <w:tc>
          <w:tcPr>
            <w:tcW w:w="3093" w:type="dxa"/>
          </w:tcPr>
          <w:p w:rsidR="000D37B5" w:rsidRPr="00DD00CA" w:rsidRDefault="00F36D7C" w:rsidP="000D37B5">
            <w:pPr>
              <w:spacing w:after="0" w:line="240" w:lineRule="auto"/>
              <w:ind w:left="3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Ю.В.Карпицкий</w:t>
            </w:r>
          </w:p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ind w:left="3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284"/>
        </w:trPr>
        <w:tc>
          <w:tcPr>
            <w:tcW w:w="3969" w:type="dxa"/>
          </w:tcPr>
          <w:p w:rsidR="00747457" w:rsidRPr="00B34B07" w:rsidRDefault="00747457" w:rsidP="000D37B5">
            <w:pPr>
              <w:autoSpaceDE w:val="0"/>
              <w:autoSpaceDN w:val="0"/>
              <w:adjustRightInd w:val="0"/>
              <w:spacing w:after="0" w:line="280" w:lineRule="exact"/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82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ind w:left="3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284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Pr="00694EE6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93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ind w:left="36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284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Pr="00694EE6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93" w:type="dxa"/>
          </w:tcPr>
          <w:p w:rsidR="000D37B5" w:rsidRPr="000538AA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ind w:left="36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284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Default="000D37B5" w:rsidP="000D37B5">
            <w:pPr>
              <w:jc w:val="center"/>
            </w:pPr>
          </w:p>
        </w:tc>
        <w:tc>
          <w:tcPr>
            <w:tcW w:w="3093" w:type="dxa"/>
          </w:tcPr>
          <w:p w:rsidR="000D37B5" w:rsidRPr="000538AA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ind w:left="36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284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Default="000D37B5" w:rsidP="000D37B5">
            <w:pPr>
              <w:jc w:val="center"/>
            </w:pPr>
          </w:p>
        </w:tc>
        <w:tc>
          <w:tcPr>
            <w:tcW w:w="3093" w:type="dxa"/>
          </w:tcPr>
          <w:p w:rsidR="000D37B5" w:rsidRPr="000538AA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ind w:left="36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7B5" w:rsidRPr="00B34B07" w:rsidTr="000D37B5">
        <w:trPr>
          <w:trHeight w:val="70"/>
        </w:trPr>
        <w:tc>
          <w:tcPr>
            <w:tcW w:w="3969" w:type="dxa"/>
          </w:tcPr>
          <w:p w:rsidR="000D37B5" w:rsidRPr="00B34B07" w:rsidRDefault="000D37B5" w:rsidP="000D3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</w:tcPr>
          <w:p w:rsidR="000D37B5" w:rsidRDefault="000D37B5" w:rsidP="000D37B5">
            <w:pPr>
              <w:jc w:val="center"/>
            </w:pPr>
          </w:p>
        </w:tc>
        <w:tc>
          <w:tcPr>
            <w:tcW w:w="3093" w:type="dxa"/>
          </w:tcPr>
          <w:p w:rsidR="000D37B5" w:rsidRPr="007B22FB" w:rsidRDefault="000D37B5" w:rsidP="000D37B5">
            <w:pPr>
              <w:autoSpaceDE w:val="0"/>
              <w:autoSpaceDN w:val="0"/>
              <w:adjustRightInd w:val="0"/>
              <w:spacing w:after="0" w:line="280" w:lineRule="exact"/>
              <w:ind w:left="369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D37B5" w:rsidRPr="009A5B7A" w:rsidRDefault="000D37B5" w:rsidP="000D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37B5" w:rsidRPr="009A5B7A" w:rsidSect="00D201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7B" w:rsidRDefault="00280D7B" w:rsidP="00D201FA">
      <w:pPr>
        <w:spacing w:after="0" w:line="240" w:lineRule="auto"/>
      </w:pPr>
      <w:r>
        <w:separator/>
      </w:r>
    </w:p>
  </w:endnote>
  <w:endnote w:type="continuationSeparator" w:id="0">
    <w:p w:rsidR="00280D7B" w:rsidRDefault="00280D7B" w:rsidP="00D2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7B" w:rsidRDefault="00280D7B" w:rsidP="00D201FA">
      <w:pPr>
        <w:spacing w:after="0" w:line="240" w:lineRule="auto"/>
      </w:pPr>
      <w:r>
        <w:separator/>
      </w:r>
    </w:p>
  </w:footnote>
  <w:footnote w:type="continuationSeparator" w:id="0">
    <w:p w:rsidR="00280D7B" w:rsidRDefault="00280D7B" w:rsidP="00D2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57" w:rsidRPr="00D201FA" w:rsidRDefault="00747457">
    <w:pPr>
      <w:pStyle w:val="a4"/>
      <w:jc w:val="center"/>
      <w:rPr>
        <w:rFonts w:ascii="Times New Roman" w:hAnsi="Times New Roman"/>
        <w:sz w:val="26"/>
        <w:szCs w:val="26"/>
      </w:rPr>
    </w:pPr>
    <w:r w:rsidRPr="00D201FA">
      <w:rPr>
        <w:rFonts w:ascii="Times New Roman" w:hAnsi="Times New Roman"/>
        <w:sz w:val="26"/>
        <w:szCs w:val="26"/>
      </w:rPr>
      <w:fldChar w:fldCharType="begin"/>
    </w:r>
    <w:r w:rsidRPr="00D201FA">
      <w:rPr>
        <w:rFonts w:ascii="Times New Roman" w:hAnsi="Times New Roman"/>
        <w:sz w:val="26"/>
        <w:szCs w:val="26"/>
      </w:rPr>
      <w:instrText>PAGE   \* MERGEFORMAT</w:instrText>
    </w:r>
    <w:r w:rsidRPr="00D201FA">
      <w:rPr>
        <w:rFonts w:ascii="Times New Roman" w:hAnsi="Times New Roman"/>
        <w:sz w:val="26"/>
        <w:szCs w:val="26"/>
      </w:rPr>
      <w:fldChar w:fldCharType="separate"/>
    </w:r>
    <w:r w:rsidR="00F36D7C">
      <w:rPr>
        <w:rFonts w:ascii="Times New Roman" w:hAnsi="Times New Roman"/>
        <w:noProof/>
        <w:sz w:val="26"/>
        <w:szCs w:val="26"/>
      </w:rPr>
      <w:t>2</w:t>
    </w:r>
    <w:r w:rsidRPr="00D201FA">
      <w:rPr>
        <w:rFonts w:ascii="Times New Roman" w:hAnsi="Times New Roman"/>
        <w:sz w:val="26"/>
        <w:szCs w:val="26"/>
      </w:rPr>
      <w:fldChar w:fldCharType="end"/>
    </w:r>
  </w:p>
  <w:p w:rsidR="00747457" w:rsidRDefault="007474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5E"/>
    <w:rsid w:val="000538AA"/>
    <w:rsid w:val="000A4BA8"/>
    <w:rsid w:val="000D37B5"/>
    <w:rsid w:val="000D58AD"/>
    <w:rsid w:val="001979B5"/>
    <w:rsid w:val="001C43D0"/>
    <w:rsid w:val="001D1476"/>
    <w:rsid w:val="0025377E"/>
    <w:rsid w:val="00280D7B"/>
    <w:rsid w:val="00304AE9"/>
    <w:rsid w:val="0035145E"/>
    <w:rsid w:val="003A716B"/>
    <w:rsid w:val="00446529"/>
    <w:rsid w:val="00631ED3"/>
    <w:rsid w:val="00654C02"/>
    <w:rsid w:val="006847F3"/>
    <w:rsid w:val="00694EE6"/>
    <w:rsid w:val="006963F8"/>
    <w:rsid w:val="006D35E3"/>
    <w:rsid w:val="0071252E"/>
    <w:rsid w:val="00734204"/>
    <w:rsid w:val="00747457"/>
    <w:rsid w:val="007B22FB"/>
    <w:rsid w:val="00935328"/>
    <w:rsid w:val="0096104C"/>
    <w:rsid w:val="009A5B7A"/>
    <w:rsid w:val="00A43EE9"/>
    <w:rsid w:val="00A67206"/>
    <w:rsid w:val="00A96533"/>
    <w:rsid w:val="00B30231"/>
    <w:rsid w:val="00B3151F"/>
    <w:rsid w:val="00B34B07"/>
    <w:rsid w:val="00B46E64"/>
    <w:rsid w:val="00B64536"/>
    <w:rsid w:val="00BA5EAE"/>
    <w:rsid w:val="00C37F53"/>
    <w:rsid w:val="00CB4D5D"/>
    <w:rsid w:val="00D201FA"/>
    <w:rsid w:val="00D71575"/>
    <w:rsid w:val="00DD00CA"/>
    <w:rsid w:val="00E66E4B"/>
    <w:rsid w:val="00E81780"/>
    <w:rsid w:val="00F36D7C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A49401-7A0F-47C7-873D-BD5782BB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BA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01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2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01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Асимович Мария Николаевна</dc:creator>
  <cp:keywords/>
  <dc:description/>
  <cp:lastModifiedBy>Косько Юрий</cp:lastModifiedBy>
  <cp:revision>3</cp:revision>
  <dcterms:created xsi:type="dcterms:W3CDTF">2023-05-24T06:55:00Z</dcterms:created>
  <dcterms:modified xsi:type="dcterms:W3CDTF">2023-05-24T06:59:00Z</dcterms:modified>
</cp:coreProperties>
</file>