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789" w14:textId="77777777" w:rsidR="002B2C6D" w:rsidRDefault="002B2C6D" w:rsidP="002B2C6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B0D35">
        <w:rPr>
          <w:rFonts w:ascii="Times New Roman" w:hAnsi="Times New Roman" w:cs="Times New Roman"/>
          <w:b/>
          <w:iCs/>
          <w:sz w:val="24"/>
          <w:szCs w:val="24"/>
        </w:rPr>
        <w:t>Пример оформления приказа о внесении изменений в штатное расписание</w:t>
      </w:r>
    </w:p>
    <w:p w14:paraId="0CCF8262" w14:textId="77777777" w:rsidR="002B2C6D" w:rsidRPr="00FB0D35" w:rsidRDefault="002B2C6D" w:rsidP="002B2C6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75"/>
      </w:tblGrid>
      <w:tr w:rsidR="002B2C6D" w:rsidRPr="00FB0D35" w14:paraId="17D8E0F8" w14:textId="77777777" w:rsidTr="004739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C99464" w14:textId="77777777" w:rsidR="002B2C6D" w:rsidRPr="00A438B0" w:rsidRDefault="00A438B0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434E68F0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AA43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14:paraId="10BC9579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01.10.2021</w:t>
            </w:r>
            <w:r w:rsidRPr="00603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B0D3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105</w:t>
            </w:r>
          </w:p>
          <w:p w14:paraId="2DBF0139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139EBF60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208D48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6D" w:rsidRPr="00FB0D35" w14:paraId="2A3AB0F4" w14:textId="77777777" w:rsidTr="004739A7"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D74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404B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</w:p>
          <w:p w14:paraId="030A5F7B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в штатное расписание</w:t>
            </w:r>
          </w:p>
          <w:p w14:paraId="3FFDAA2E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67EE8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F4CBE" w14:textId="77777777" w:rsidR="002B2C6D" w:rsidRDefault="002B2C6D" w:rsidP="004739A7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штатного расписания в соответствие с </w:t>
            </w:r>
            <w:r w:rsidRPr="001B3E6E">
              <w:rPr>
                <w:rFonts w:ascii="Times New Roman" w:hAnsi="Times New Roman" w:cs="Times New Roman"/>
                <w:sz w:val="24"/>
                <w:szCs w:val="24"/>
              </w:rPr>
              <w:t>постановлением Министерства труда и социальной защиты Республики Беларусь от 20.05.2021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9B2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изменении постановления Министерства труда и социальной защиты Республики Беларусь от 30 марта 2004 г. 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29B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A4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3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5FF349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509CA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14:paraId="74557527" w14:textId="48E84AEF" w:rsidR="002B2C6D" w:rsidRPr="00FB0D35" w:rsidRDefault="002B2C6D" w:rsidP="004739A7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штатное расписание, утвержденное приказом от 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5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 № 23,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01.10.2021</w:t>
            </w:r>
            <w:r w:rsidRPr="00603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посредством изложения раздела </w:t>
            </w:r>
            <w:r w:rsidRPr="00FB0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 «Рабочие» в следующей редакции:</w:t>
            </w:r>
          </w:p>
          <w:p w14:paraId="0D7C533B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4"/>
              <w:gridCol w:w="1420"/>
              <w:gridCol w:w="1927"/>
              <w:gridCol w:w="1927"/>
              <w:gridCol w:w="1927"/>
            </w:tblGrid>
            <w:tr w:rsidR="002B2C6D" w:rsidRPr="00FB0D35" w14:paraId="2E937FDD" w14:textId="77777777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1ADDC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структурных подразделений и наименование должностей служащих и профессий рабочих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7D04C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штат. единиц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EEBB8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Тарифные разряды 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F5D247" w14:textId="77777777" w:rsidR="002B2C6D" w:rsidRPr="00FB0D35" w:rsidRDefault="00A438B0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Тарифные коэффициенты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0BEDD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Тарифная ставка (тарифный оклад),</w:t>
                  </w:r>
                </w:p>
                <w:p w14:paraId="71F712A7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2B2C6D" w:rsidRPr="00FB0D35" w14:paraId="7C73F388" w14:textId="77777777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D0A0A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709CA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F2A13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14BE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E6E8E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B2C6D" w:rsidRPr="00FB0D35" w14:paraId="63FC1ED7" w14:textId="77777777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EA77A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BB9D4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4D0EE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02F46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27129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</w:tr>
            <w:tr w:rsidR="002B2C6D" w:rsidRPr="00FB0D35" w14:paraId="3B5614BC" w14:textId="77777777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7FBFD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помещений 2 разряда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B099B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C39F9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890E47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F58758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</w:t>
                  </w: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2B2C6D" w:rsidRPr="00FB0D35" w14:paraId="3099804F" w14:textId="77777777" w:rsidTr="004739A7"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63AFF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Уборщик помещений 1 разряда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24C83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E0B71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B9BD54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43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1,07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0F9BB" w14:textId="77777777" w:rsidR="002B2C6D" w:rsidRPr="00FB0D35" w:rsidRDefault="002B2C6D" w:rsidP="004739A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Pr="00FB0D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14:paraId="0BDC1677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9CD0" w14:textId="629B2228" w:rsidR="002B2C6D" w:rsidRPr="00FB0D35" w:rsidRDefault="00F670FC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B2C6D" w:rsidRPr="00FB0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2B2C6D" w:rsidRPr="00FB0D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Федоров                                               </w:t>
            </w:r>
            <w:r w:rsidR="002B2C6D" w:rsidRPr="00FB0D35">
              <w:rPr>
                <w:rFonts w:ascii="Times New Roman" w:hAnsi="Times New Roman" w:cs="Times New Roman"/>
                <w:sz w:val="24"/>
                <w:szCs w:val="24"/>
              </w:rPr>
              <w:t>И.Г. Федоров</w:t>
            </w:r>
          </w:p>
          <w:p w14:paraId="36CA9947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F7BC" w14:textId="77777777" w:rsidR="002B2C6D" w:rsidRPr="00FB0D35" w:rsidRDefault="002B2C6D" w:rsidP="00473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34953" w14:textId="77777777" w:rsidR="00820FE6" w:rsidRDefault="00F670FC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6D"/>
    <w:rsid w:val="002B2C6D"/>
    <w:rsid w:val="00654F0F"/>
    <w:rsid w:val="007767FF"/>
    <w:rsid w:val="00A438B0"/>
    <w:rsid w:val="00B27206"/>
    <w:rsid w:val="00C359BB"/>
    <w:rsid w:val="00C902FB"/>
    <w:rsid w:val="00F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D7D"/>
  <w15:chartTrackingRefBased/>
  <w15:docId w15:val="{117917D2-EB5D-4053-9B2D-2E08AB9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Юрий</cp:lastModifiedBy>
  <cp:revision>3</cp:revision>
  <dcterms:created xsi:type="dcterms:W3CDTF">2021-09-08T05:27:00Z</dcterms:created>
  <dcterms:modified xsi:type="dcterms:W3CDTF">2021-09-08T05:27:00Z</dcterms:modified>
</cp:coreProperties>
</file>