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B9" w:rsidRDefault="004C1AA0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4C1AA0">
        <w:rPr>
          <w:rFonts w:ascii="Times New Roman" w:hAnsi="Times New Roman" w:cs="Times New Roman"/>
          <w:sz w:val="24"/>
          <w:szCs w:val="24"/>
        </w:rPr>
        <w:t xml:space="preserve">Лица, обратившиеся за совершением нотариального действия и считающие неправильным совершенное нотариальное действие или неправомерным отказ в его совершении, а также лица, интересы которых ущемлены в связи с совершением нотариального действия, вправе подать жалобу в </w:t>
      </w:r>
      <w:r w:rsidR="001E62B9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Pr="004C1AA0">
        <w:rPr>
          <w:rFonts w:ascii="Times New Roman" w:hAnsi="Times New Roman" w:cs="Times New Roman"/>
          <w:sz w:val="24"/>
          <w:szCs w:val="24"/>
        </w:rPr>
        <w:t>суд</w:t>
      </w:r>
      <w:r w:rsidR="001E62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1B52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DE27C5" w:rsidRPr="00392947" w:rsidRDefault="002C2D23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="00CD2994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DE27C5" w:rsidRPr="00392947">
        <w:rPr>
          <w:rFonts w:ascii="Times New Roman" w:hAnsi="Times New Roman" w:cs="Times New Roman"/>
          <w:sz w:val="24"/>
          <w:szCs w:val="24"/>
        </w:rPr>
        <w:t>Минска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A6A50" w:rsidRPr="00BC60C9" w:rsidRDefault="00FD442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: </w:t>
      </w:r>
      <w:r w:rsidR="00BC60C9"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9" w:rsidRPr="00BC60C9" w:rsidRDefault="00BC60C9" w:rsidP="00A05DE6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B95239" w:rsidRPr="00BC60C9" w:rsidRDefault="00BC60C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</w:p>
    <w:p w:rsidR="00DA6A50" w:rsidRPr="00BC60C9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 w:rsidR="00512C98"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 w:rsidR="00512C98"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_______, факс: +375</w:t>
      </w:r>
      <w:r w:rsidR="00512C98"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</w:t>
      </w:r>
      <w:r w:rsidR="00512C98"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_______</w:t>
      </w:r>
    </w:p>
    <w:p w:rsidR="00DA6A50" w:rsidRPr="00BC60C9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512C98">
        <w:rPr>
          <w:rFonts w:ascii="Times New Roman" w:hAnsi="Times New Roman" w:cs="Times New Roman"/>
          <w:sz w:val="24"/>
          <w:szCs w:val="24"/>
        </w:rPr>
        <w:t>_____@_____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A35063" w:rsidRPr="00354600" w:rsidRDefault="0026389B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Заинтересованное</w:t>
      </w:r>
      <w:r w:rsidR="0026584D">
        <w:rPr>
          <w:rFonts w:ascii="Times New Roman" w:hAnsi="Times New Roman" w:cs="Times New Roman"/>
          <w:b/>
          <w:sz w:val="24"/>
          <w:szCs w:val="24"/>
        </w:rPr>
        <w:t xml:space="preserve"> лицо</w:t>
      </w:r>
      <w:r w:rsidR="00A35063" w:rsidRPr="00354600">
        <w:rPr>
          <w:rFonts w:ascii="Times New Roman" w:hAnsi="Times New Roman" w:cs="Times New Roman"/>
          <w:sz w:val="24"/>
          <w:szCs w:val="24"/>
        </w:rPr>
        <w:t xml:space="preserve">: </w:t>
      </w:r>
      <w:r w:rsidR="00021A69">
        <w:rPr>
          <w:rFonts w:ascii="Times New Roman" w:hAnsi="Times New Roman" w:cs="Times New Roman"/>
          <w:sz w:val="24"/>
          <w:szCs w:val="24"/>
        </w:rPr>
        <w:t>нотариус ____</w:t>
      </w:r>
      <w:r w:rsidR="00E02B46">
        <w:rPr>
          <w:rFonts w:ascii="Times New Roman" w:hAnsi="Times New Roman" w:cs="Times New Roman"/>
          <w:sz w:val="24"/>
          <w:szCs w:val="24"/>
        </w:rPr>
        <w:t>_____</w:t>
      </w:r>
      <w:r w:rsidR="00021A69">
        <w:rPr>
          <w:rFonts w:ascii="Times New Roman" w:hAnsi="Times New Roman" w:cs="Times New Roman"/>
          <w:sz w:val="24"/>
          <w:szCs w:val="24"/>
        </w:rPr>
        <w:t>________</w:t>
      </w:r>
    </w:p>
    <w:p w:rsidR="00354600" w:rsidRPr="00BC60C9" w:rsidRDefault="00354600" w:rsidP="00A05DE6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354600" w:rsidRPr="00BC60C9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4600" w:rsidRPr="0027326D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27326D">
        <w:rPr>
          <w:rFonts w:ascii="Times New Roman" w:hAnsi="Times New Roman" w:cs="Times New Roman"/>
          <w:sz w:val="24"/>
          <w:szCs w:val="24"/>
        </w:rPr>
        <w:t>Электронный адрес: _____@_____</w:t>
      </w:r>
    </w:p>
    <w:p w:rsidR="009A57DC" w:rsidRPr="0027326D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C76355" w:rsidRPr="00E51EB3" w:rsidRDefault="00CE79E5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ЖАЛОБА</w:t>
      </w:r>
      <w:r w:rsidR="00C76355" w:rsidRPr="00E51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C0BE9" w:rsidRPr="00E51EB3" w:rsidRDefault="00CE79E5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нотариальное действие (отказ в совершении нотариального действия)</w:t>
      </w:r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E51EB3" w:rsidRDefault="00C07B32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«__» ______ 20</w:t>
      </w:r>
      <w:r w:rsidR="004D57EE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 г. заявитель обратился к нотариусу __________ за совершением нотариального действия ___________.</w:t>
      </w:r>
    </w:p>
    <w:p w:rsidR="00C07B32" w:rsidRDefault="00C07B32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Нотариус совершил нотариальное действие ___________ (отказал в его совершении).</w:t>
      </w:r>
      <w:r w:rsidR="001C3F55" w:rsidRPr="001C3F55">
        <w:rPr>
          <w:rFonts w:ascii="Times New Roman" w:hAnsi="Times New Roman"/>
          <w:bCs/>
          <w:sz w:val="24"/>
          <w:szCs w:val="24"/>
        </w:rPr>
        <w:t xml:space="preserve"> </w:t>
      </w:r>
      <w:r w:rsidR="001C3F55">
        <w:rPr>
          <w:rFonts w:ascii="Times New Roman" w:hAnsi="Times New Roman"/>
          <w:bCs/>
          <w:sz w:val="24"/>
          <w:szCs w:val="24"/>
        </w:rPr>
        <w:t>Факт совершения нотариального действия (отказа в совершении нотариального действия) подтверждается документом ____________.</w:t>
      </w:r>
    </w:p>
    <w:p w:rsidR="00E51EB3" w:rsidRDefault="009D5EAA" w:rsidP="001A5FB5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Нотариальное действие было совершено неправильно (в совершении нотариального действия было неправомерно отказано).</w:t>
      </w:r>
      <w:r w:rsidR="001C3F5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Указанный вывод основан на положени</w:t>
      </w:r>
      <w:r w:rsidR="001A5FB5">
        <w:rPr>
          <w:rFonts w:ascii="Times New Roman" w:hAnsi="Times New Roman"/>
          <w:bCs/>
          <w:sz w:val="24"/>
          <w:szCs w:val="24"/>
        </w:rPr>
        <w:t>ях</w:t>
      </w:r>
      <w:r>
        <w:rPr>
          <w:rFonts w:ascii="Times New Roman" w:hAnsi="Times New Roman"/>
          <w:bCs/>
          <w:sz w:val="24"/>
          <w:szCs w:val="24"/>
        </w:rPr>
        <w:t xml:space="preserve"> ст. __ </w:t>
      </w:r>
      <w:r w:rsidRPr="00750614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50614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Беларусь от 18.07.2004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50614">
        <w:rPr>
          <w:rFonts w:ascii="Times New Roman" w:hAnsi="Times New Roman"/>
          <w:color w:val="000000" w:themeColor="text1"/>
          <w:sz w:val="24"/>
          <w:szCs w:val="24"/>
        </w:rPr>
        <w:t xml:space="preserve"> 305-З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750614">
        <w:rPr>
          <w:rFonts w:ascii="Times New Roman" w:hAnsi="Times New Roman"/>
          <w:color w:val="000000" w:themeColor="text1"/>
          <w:sz w:val="24"/>
          <w:szCs w:val="24"/>
        </w:rPr>
        <w:t>О нотариате и нотариальной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(п. __ </w:t>
      </w:r>
      <w:r w:rsidR="001A5FB5" w:rsidRPr="001A5FB5">
        <w:rPr>
          <w:rFonts w:ascii="Times New Roman" w:hAnsi="Times New Roman"/>
          <w:bCs/>
          <w:sz w:val="24"/>
          <w:szCs w:val="24"/>
        </w:rPr>
        <w:t>Указ</w:t>
      </w:r>
      <w:r w:rsidR="001A5FB5">
        <w:rPr>
          <w:rFonts w:ascii="Times New Roman" w:hAnsi="Times New Roman"/>
          <w:bCs/>
          <w:sz w:val="24"/>
          <w:szCs w:val="24"/>
        </w:rPr>
        <w:t>а</w:t>
      </w:r>
      <w:r w:rsidR="001A5FB5" w:rsidRPr="001A5FB5">
        <w:rPr>
          <w:rFonts w:ascii="Times New Roman" w:hAnsi="Times New Roman"/>
          <w:bCs/>
          <w:sz w:val="24"/>
          <w:szCs w:val="24"/>
        </w:rPr>
        <w:t xml:space="preserve"> Президента Республики Беларусь от 11.08.2011 </w:t>
      </w:r>
      <w:r w:rsidR="001A5FB5">
        <w:rPr>
          <w:rFonts w:ascii="Times New Roman" w:hAnsi="Times New Roman"/>
          <w:bCs/>
          <w:sz w:val="24"/>
          <w:szCs w:val="24"/>
        </w:rPr>
        <w:t>№</w:t>
      </w:r>
      <w:r w:rsidR="001A5FB5" w:rsidRPr="001A5FB5">
        <w:rPr>
          <w:rFonts w:ascii="Times New Roman" w:hAnsi="Times New Roman"/>
          <w:bCs/>
          <w:sz w:val="24"/>
          <w:szCs w:val="24"/>
        </w:rPr>
        <w:t xml:space="preserve"> 366</w:t>
      </w:r>
      <w:r w:rsidR="001A5FB5">
        <w:rPr>
          <w:rFonts w:ascii="Times New Roman" w:hAnsi="Times New Roman"/>
          <w:bCs/>
          <w:sz w:val="24"/>
          <w:szCs w:val="24"/>
        </w:rPr>
        <w:t xml:space="preserve"> «</w:t>
      </w:r>
      <w:r w:rsidR="001A5FB5" w:rsidRPr="001A5FB5">
        <w:rPr>
          <w:rFonts w:ascii="Times New Roman" w:hAnsi="Times New Roman"/>
          <w:bCs/>
          <w:sz w:val="24"/>
          <w:szCs w:val="24"/>
        </w:rPr>
        <w:t>О некоторых вопросах нотариальной деятельности</w:t>
      </w:r>
      <w:r w:rsidR="001A5FB5">
        <w:rPr>
          <w:rFonts w:ascii="Times New Roman" w:hAnsi="Times New Roman"/>
          <w:bCs/>
          <w:sz w:val="24"/>
          <w:szCs w:val="24"/>
        </w:rPr>
        <w:t>), согласно которым ______________.</w:t>
      </w:r>
    </w:p>
    <w:p w:rsidR="001A5FB5" w:rsidRDefault="001A5FB5" w:rsidP="001A5FB5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приведенной правовой нормы следует, что нотариус обязан был совершить нотариальное действие следующим образом: ______________. </w:t>
      </w:r>
      <w:r w:rsidR="008A67F0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арушение указанной правовой нормы заключалось в том, что ____________.</w:t>
      </w:r>
    </w:p>
    <w:p w:rsidR="00E51EB3" w:rsidRDefault="00D63528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ст. 72 </w:t>
      </w:r>
      <w:r w:rsidRPr="00750614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50614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Беларусь от 18.07.2004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50614">
        <w:rPr>
          <w:rFonts w:ascii="Times New Roman" w:hAnsi="Times New Roman"/>
          <w:color w:val="000000" w:themeColor="text1"/>
          <w:sz w:val="24"/>
          <w:szCs w:val="24"/>
        </w:rPr>
        <w:t xml:space="preserve"> 305-З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750614">
        <w:rPr>
          <w:rFonts w:ascii="Times New Roman" w:hAnsi="Times New Roman"/>
          <w:color w:val="000000" w:themeColor="text1"/>
          <w:sz w:val="24"/>
          <w:szCs w:val="24"/>
        </w:rPr>
        <w:t>О нотариате и нотариальной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>» подач</w:t>
      </w:r>
      <w:r w:rsidR="00D40794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жалобы в порядке досудебного урегулирования спора не требуется.</w:t>
      </w:r>
    </w:p>
    <w:p w:rsidR="004C1AA0" w:rsidRPr="007A2CCA" w:rsidRDefault="004C1AA0" w:rsidP="009A1BF3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7A2C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Согласно ст. 266 ХПК Республики Беларусь лица, обратившиеся за совершением нотариального действия и считающие неправильным совершенное нотариальное действие или неправомерным отказ в его совершении, а также лица, интересы которых ущемлены в связи с совершением нотариального действия, вправе подать жалобу в суд, рассматривающий экономические дела, по месту нахождения соответствующих нотариальной конторы, нотариального бюро или иного органа, должностному лицу </w:t>
      </w:r>
      <w:r w:rsidRPr="007A2CC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которого в соответствии</w:t>
      </w:r>
      <w:proofErr w:type="gramEnd"/>
      <w:r w:rsidRPr="007A2C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законодательными актами предоставлено право </w:t>
      </w:r>
      <w:proofErr w:type="gramStart"/>
      <w:r w:rsidRPr="007A2CCA">
        <w:rPr>
          <w:rFonts w:ascii="Times New Roman" w:hAnsi="Times New Roman"/>
          <w:bCs/>
          <w:color w:val="000000" w:themeColor="text1"/>
          <w:sz w:val="24"/>
          <w:szCs w:val="24"/>
        </w:rPr>
        <w:t>совершать</w:t>
      </w:r>
      <w:proofErr w:type="gramEnd"/>
      <w:r w:rsidRPr="007A2C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нотариальные действия.</w:t>
      </w:r>
    </w:p>
    <w:p w:rsidR="002F7E46" w:rsidRDefault="006E0C7E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п. </w:t>
      </w:r>
      <w:r w:rsidR="00AB5622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 Приложения 1</w:t>
      </w:r>
      <w:r w:rsidR="00FB1A8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к Налоговому кодексу Республики Беларусь размер государственной пошлины по настояще</w:t>
      </w:r>
      <w:r w:rsidR="008D4BCD"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D4BCD">
        <w:rPr>
          <w:rFonts w:ascii="Times New Roman" w:hAnsi="Times New Roman"/>
          <w:bCs/>
          <w:sz w:val="24"/>
          <w:szCs w:val="24"/>
        </w:rPr>
        <w:t>жалобе</w:t>
      </w:r>
      <w:r>
        <w:rPr>
          <w:rFonts w:ascii="Times New Roman" w:hAnsi="Times New Roman"/>
          <w:bCs/>
          <w:sz w:val="24"/>
          <w:szCs w:val="24"/>
        </w:rPr>
        <w:t xml:space="preserve"> составляет </w:t>
      </w:r>
      <w:r w:rsidR="0049114A">
        <w:rPr>
          <w:rFonts w:ascii="Times New Roman" w:hAnsi="Times New Roman"/>
          <w:bCs/>
          <w:sz w:val="24"/>
          <w:szCs w:val="24"/>
        </w:rPr>
        <w:t>10 базовых величин (</w:t>
      </w:r>
      <w:r>
        <w:rPr>
          <w:rFonts w:ascii="Times New Roman" w:hAnsi="Times New Roman"/>
          <w:bCs/>
          <w:sz w:val="24"/>
          <w:szCs w:val="24"/>
        </w:rPr>
        <w:t xml:space="preserve">___ </w:t>
      </w:r>
      <w:r w:rsidR="00201498" w:rsidRPr="00392947">
        <w:rPr>
          <w:rFonts w:ascii="Times New Roman" w:hAnsi="Times New Roman"/>
          <w:sz w:val="24"/>
          <w:szCs w:val="24"/>
        </w:rPr>
        <w:t xml:space="preserve">белорусских </w:t>
      </w:r>
      <w:r>
        <w:rPr>
          <w:rFonts w:ascii="Times New Roman" w:hAnsi="Times New Roman"/>
          <w:bCs/>
          <w:sz w:val="24"/>
          <w:szCs w:val="24"/>
        </w:rPr>
        <w:t>руб.</w:t>
      </w:r>
      <w:r w:rsidR="0049114A">
        <w:rPr>
          <w:rFonts w:ascii="Times New Roman" w:hAnsi="Times New Roman"/>
          <w:bCs/>
          <w:sz w:val="24"/>
          <w:szCs w:val="24"/>
        </w:rPr>
        <w:t>).</w:t>
      </w:r>
    </w:p>
    <w:p w:rsidR="00122B4B" w:rsidRDefault="00122B4B" w:rsidP="00303845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</w:t>
      </w:r>
      <w:r w:rsidR="00303845">
        <w:rPr>
          <w:rFonts w:ascii="Times New Roman" w:hAnsi="Times New Roman"/>
          <w:sz w:val="24"/>
          <w:szCs w:val="24"/>
        </w:rPr>
        <w:t xml:space="preserve"> прошу </w:t>
      </w:r>
      <w:r w:rsidR="00A544AA">
        <w:rPr>
          <w:rFonts w:ascii="Times New Roman" w:hAnsi="Times New Roman"/>
          <w:bCs/>
          <w:sz w:val="24"/>
          <w:szCs w:val="24"/>
        </w:rPr>
        <w:t xml:space="preserve">признать </w:t>
      </w:r>
      <w:r w:rsidR="00ED473E" w:rsidRPr="007A2CCA">
        <w:rPr>
          <w:rFonts w:ascii="Times New Roman" w:hAnsi="Times New Roman"/>
          <w:bCs/>
          <w:color w:val="000000" w:themeColor="text1"/>
          <w:sz w:val="24"/>
          <w:szCs w:val="24"/>
        </w:rPr>
        <w:t>неправильным нотариальное действие</w:t>
      </w:r>
      <w:r w:rsidR="00ED47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____________, </w:t>
      </w:r>
      <w:r w:rsidR="00ED473E" w:rsidRPr="007A2CCA">
        <w:rPr>
          <w:rFonts w:ascii="Times New Roman" w:hAnsi="Times New Roman"/>
          <w:bCs/>
          <w:color w:val="000000" w:themeColor="text1"/>
          <w:sz w:val="24"/>
          <w:szCs w:val="24"/>
        </w:rPr>
        <w:t>совершенное</w:t>
      </w:r>
      <w:r w:rsidR="00ED47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нотариусом __________</w:t>
      </w:r>
      <w:r w:rsidR="00ED473E" w:rsidRPr="007A2C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D47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(признать </w:t>
      </w:r>
      <w:r w:rsidR="00ED473E" w:rsidRPr="007A2C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неправомерным отказ </w:t>
      </w:r>
      <w:r w:rsidR="00ED47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нотариуса __________ </w:t>
      </w:r>
      <w:r w:rsidR="00ED473E" w:rsidRPr="007A2CCA">
        <w:rPr>
          <w:rFonts w:ascii="Times New Roman" w:hAnsi="Times New Roman"/>
          <w:bCs/>
          <w:color w:val="000000" w:themeColor="text1"/>
          <w:sz w:val="24"/>
          <w:szCs w:val="24"/>
        </w:rPr>
        <w:t>в совершении</w:t>
      </w:r>
      <w:r w:rsidR="00ED47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нотариального действия ___________).</w:t>
      </w:r>
    </w:p>
    <w:p w:rsidR="002F7E46" w:rsidRDefault="002F7E46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A41F47" w:rsidRPr="00392947" w:rsidRDefault="006D652E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ED4695" w:rsidRPr="00392947">
        <w:rPr>
          <w:rFonts w:ascii="Times New Roman" w:hAnsi="Times New Roman" w:cs="Times New Roman"/>
          <w:sz w:val="24"/>
          <w:szCs w:val="24"/>
        </w:rPr>
        <w:t xml:space="preserve"> (копии)</w:t>
      </w:r>
      <w:r w:rsidR="000F17E6" w:rsidRPr="00392947">
        <w:rPr>
          <w:rFonts w:ascii="Times New Roman" w:hAnsi="Times New Roman" w:cs="Times New Roman"/>
          <w:sz w:val="24"/>
          <w:szCs w:val="24"/>
        </w:rPr>
        <w:t>:</w:t>
      </w:r>
    </w:p>
    <w:p w:rsidR="00463909" w:rsidRPr="00392947" w:rsidRDefault="009574F5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25964">
        <w:rPr>
          <w:rFonts w:ascii="Times New Roman" w:hAnsi="Times New Roman" w:cs="Times New Roman"/>
          <w:sz w:val="24"/>
          <w:szCs w:val="24"/>
        </w:rPr>
        <w:t>астоящ</w:t>
      </w:r>
      <w:r w:rsidR="00E34B0B">
        <w:rPr>
          <w:rFonts w:ascii="Times New Roman" w:hAnsi="Times New Roman" w:cs="Times New Roman"/>
          <w:sz w:val="24"/>
          <w:szCs w:val="24"/>
        </w:rPr>
        <w:t>ая жалоба</w:t>
      </w:r>
      <w:r w:rsidR="00525964">
        <w:rPr>
          <w:rFonts w:ascii="Times New Roman" w:hAnsi="Times New Roman" w:cs="Times New Roman"/>
          <w:sz w:val="24"/>
          <w:szCs w:val="24"/>
        </w:rPr>
        <w:t xml:space="preserve"> </w:t>
      </w:r>
      <w:r w:rsidR="00366859">
        <w:rPr>
          <w:rFonts w:ascii="Times New Roman" w:hAnsi="Times New Roman" w:cs="Times New Roman"/>
          <w:sz w:val="24"/>
          <w:szCs w:val="24"/>
        </w:rPr>
        <w:t>в одном экз.</w:t>
      </w:r>
      <w:r w:rsidR="00FD5690" w:rsidRPr="00392947">
        <w:rPr>
          <w:rFonts w:ascii="Times New Roman" w:hAnsi="Times New Roman" w:cs="Times New Roman"/>
          <w:sz w:val="24"/>
          <w:szCs w:val="24"/>
        </w:rPr>
        <w:t>;</w:t>
      </w:r>
    </w:p>
    <w:p w:rsidR="00463909" w:rsidRPr="00392947" w:rsidRDefault="0036685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9B6663" w:rsidRPr="00392947">
        <w:rPr>
          <w:rFonts w:ascii="Times New Roman" w:hAnsi="Times New Roman" w:cs="Times New Roman"/>
          <w:sz w:val="24"/>
          <w:szCs w:val="24"/>
        </w:rPr>
        <w:t xml:space="preserve">об уплате  </w:t>
      </w:r>
      <w:r w:rsidR="00463909" w:rsidRPr="00392947">
        <w:rPr>
          <w:rFonts w:ascii="Times New Roman" w:hAnsi="Times New Roman" w:cs="Times New Roman"/>
          <w:sz w:val="24"/>
          <w:szCs w:val="24"/>
        </w:rPr>
        <w:t>государст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венной пошлины </w:t>
      </w:r>
      <w:r w:rsidR="00CF7A20" w:rsidRPr="00392947">
        <w:rPr>
          <w:rFonts w:ascii="Times New Roman" w:hAnsi="Times New Roman" w:cs="Times New Roman"/>
          <w:sz w:val="24"/>
          <w:szCs w:val="24"/>
        </w:rPr>
        <w:t>(оригинал)</w:t>
      </w:r>
      <w:r w:rsidR="00E54211" w:rsidRPr="00392947">
        <w:rPr>
          <w:rFonts w:ascii="Times New Roman" w:hAnsi="Times New Roman" w:cs="Times New Roman"/>
          <w:sz w:val="24"/>
          <w:szCs w:val="24"/>
        </w:rPr>
        <w:t>;</w:t>
      </w:r>
    </w:p>
    <w:p w:rsidR="00F129B9" w:rsidRPr="00392947" w:rsidRDefault="00F129B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документ, подтверждающий факт </w:t>
      </w:r>
      <w:r w:rsidR="009574F5">
        <w:rPr>
          <w:rFonts w:ascii="Times New Roman" w:hAnsi="Times New Roman"/>
          <w:sz w:val="24"/>
        </w:rPr>
        <w:t>совершения нотариального действия (</w:t>
      </w:r>
      <w:r w:rsidR="00A76838">
        <w:rPr>
          <w:rFonts w:ascii="Times New Roman" w:hAnsi="Times New Roman"/>
          <w:sz w:val="24"/>
        </w:rPr>
        <w:t>отказа в совершении нотариального действия</w:t>
      </w:r>
      <w:proofErr w:type="gramStart"/>
      <w:r w:rsidR="009574F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 _____________;</w:t>
      </w:r>
      <w:proofErr w:type="gramEnd"/>
    </w:p>
    <w:p w:rsidR="00A41F47" w:rsidRPr="00392947" w:rsidRDefault="00FE39CC" w:rsidP="009B6EF6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9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41F47" w:rsidRPr="00392947">
        <w:rPr>
          <w:rFonts w:ascii="Times New Roman" w:eastAsia="Times New Roman" w:hAnsi="Times New Roman"/>
          <w:sz w:val="24"/>
          <w:szCs w:val="24"/>
          <w:lang w:eastAsia="ru-RU"/>
        </w:rPr>
        <w:t>видетельств</w:t>
      </w:r>
      <w:r w:rsidR="00C375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92947">
        <w:rPr>
          <w:rFonts w:ascii="Times New Roman" w:eastAsia="Times New Roman" w:hAnsi="Times New Roman"/>
          <w:sz w:val="24"/>
          <w:szCs w:val="24"/>
          <w:lang w:eastAsia="ru-RU"/>
        </w:rPr>
        <w:t xml:space="preserve"> о государственной регистрации </w:t>
      </w:r>
      <w:r w:rsidR="005C7AAA">
        <w:rPr>
          <w:rFonts w:ascii="Times New Roman" w:eastAsia="Times New Roman" w:hAnsi="Times New Roman"/>
          <w:sz w:val="24"/>
          <w:szCs w:val="24"/>
          <w:lang w:eastAsia="ru-RU"/>
        </w:rPr>
        <w:t>заявителя</w:t>
      </w:r>
      <w:r w:rsidR="00C375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1827" w:rsidRPr="00C375CD" w:rsidRDefault="00951827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1F5B63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>__.__.20</w:t>
      </w:r>
      <w:r w:rsidR="000E4B3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3B4E92" w:rsidRDefault="003B4E92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BD3E73" w:rsidRDefault="00BD3E73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3B4E92" w:rsidRDefault="003B4E92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Комментарий.</w:t>
      </w:r>
    </w:p>
    <w:p w:rsidR="00214F17" w:rsidRDefault="0086750B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</w:t>
      </w:r>
      <w:r w:rsidRPr="0086750B">
        <w:rPr>
          <w:rFonts w:ascii="Times New Roman" w:hAnsi="Times New Roman" w:cs="Times New Roman"/>
          <w:color w:val="000000" w:themeColor="text1"/>
          <w:sz w:val="24"/>
          <w:szCs w:val="24"/>
        </w:rPr>
        <w:t>на нотариальное действие (отказ в совершении нотариального действия)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подается в экономический суд </w:t>
      </w:r>
      <w:r w:rsidR="00214F17" w:rsidRPr="002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месту нахождения нотариальной конторы, нотариального бюро или иного органа, должностному лицу которого в соответствии с законодательными актами предоставлено право </w:t>
      </w:r>
      <w:proofErr w:type="gramStart"/>
      <w:r w:rsidR="00214F17" w:rsidRPr="00214F17">
        <w:rPr>
          <w:rFonts w:ascii="Times New Roman" w:hAnsi="Times New Roman" w:cs="Times New Roman"/>
          <w:color w:val="000000" w:themeColor="text1"/>
          <w:sz w:val="24"/>
          <w:szCs w:val="24"/>
        </w:rPr>
        <w:t>совершать</w:t>
      </w:r>
      <w:proofErr w:type="gramEnd"/>
      <w:r w:rsidR="00214F17" w:rsidRPr="002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нотариальные действия (ст. 266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ХПК Республики Беларусь</w:t>
      </w:r>
      <w:r w:rsidR="00214F17" w:rsidRPr="00214F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4F17" w:rsidRDefault="00750614" w:rsidP="00750614">
      <w:pPr>
        <w:pStyle w:val="ConsPlusNonformat"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14">
        <w:rPr>
          <w:rFonts w:ascii="Times New Roman" w:hAnsi="Times New Roman" w:cs="Times New Roman"/>
          <w:color w:val="000000" w:themeColor="text1"/>
          <w:sz w:val="24"/>
          <w:szCs w:val="24"/>
        </w:rPr>
        <w:t>В населенных пунктах, в которых нет нотариальных контор или нотариальных бюро, нотариальные действия совершают уполномоченные должностные лица.</w:t>
      </w:r>
      <w:r w:rsidR="00FF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614"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местного исполнительного и распорядительного органа совершение нотариальных действий возлагается на руководителя, его заместителя или члена местного исполнительного и распорядительного органа</w:t>
      </w:r>
      <w:r w:rsidR="00FF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(ст. 11 </w:t>
      </w:r>
      <w:r w:rsidRPr="00750614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5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Беларусь от 18.07.2004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305-З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50614">
        <w:rPr>
          <w:rFonts w:ascii="Times New Roman" w:hAnsi="Times New Roman" w:cs="Times New Roman"/>
          <w:color w:val="000000" w:themeColor="text1"/>
          <w:sz w:val="24"/>
          <w:szCs w:val="24"/>
        </w:rPr>
        <w:t>О нотариате и нотариальной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»).</w:t>
      </w:r>
    </w:p>
    <w:p w:rsidR="004C6C15" w:rsidRDefault="007549D4" w:rsidP="004C6C15">
      <w:pPr>
        <w:pStyle w:val="ConsPlusNonformat"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C6C15" w:rsidRPr="004C6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отариус, уполномоченное должностное лицо, отказавшие гражданину или юридическому лицу в совершении нотариального действия, по письменному заявлению этих гражданина или юридического лица должны в течение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4C6C15" w:rsidRPr="004C6C15">
        <w:rPr>
          <w:rFonts w:ascii="Times New Roman" w:hAnsi="Times New Roman" w:cs="Times New Roman"/>
          <w:color w:val="000000" w:themeColor="text1"/>
          <w:sz w:val="24"/>
          <w:szCs w:val="24"/>
        </w:rPr>
        <w:t>х рабочих дней с даты поступления заявления вынести постановление об отказе в совершении нотариального действия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</w:t>
      </w:r>
      <w:r w:rsidR="004C6C15" w:rsidRPr="004C6C15">
        <w:rPr>
          <w:rFonts w:ascii="Times New Roman" w:hAnsi="Times New Roman" w:cs="Times New Roman"/>
          <w:color w:val="000000" w:themeColor="text1"/>
          <w:sz w:val="24"/>
          <w:szCs w:val="24"/>
        </w:rPr>
        <w:t>причины отказа и разъяснен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ием</w:t>
      </w:r>
      <w:r w:rsidR="004C6C15" w:rsidRPr="004C6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4C6C15" w:rsidRPr="004C6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обжалования</w:t>
      </w:r>
      <w:r w:rsidR="004C6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(п. 2 ст. 71 </w:t>
      </w:r>
      <w:r w:rsidR="00F4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вышеназванного </w:t>
      </w:r>
      <w:r w:rsidR="004C6C15" w:rsidRPr="00750614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4C6C15">
        <w:rPr>
          <w:rFonts w:ascii="Times New Roman" w:hAnsi="Times New Roman" w:cs="Times New Roman"/>
          <w:color w:val="000000" w:themeColor="text1"/>
          <w:sz w:val="24"/>
          <w:szCs w:val="24"/>
        </w:rPr>
        <w:t>а).</w:t>
      </w:r>
      <w:proofErr w:type="gramEnd"/>
    </w:p>
    <w:p w:rsidR="00DC4CE8" w:rsidRDefault="00DC4CE8" w:rsidP="004C6C15">
      <w:pPr>
        <w:pStyle w:val="ConsPlusNonformat"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обращении в экономический суд необходимо учитывать, что в таком суде, </w:t>
      </w:r>
      <w:r w:rsidRPr="00DC4CE8">
        <w:rPr>
          <w:rFonts w:ascii="Times New Roman" w:hAnsi="Times New Roman" w:cs="Times New Roman"/>
          <w:color w:val="000000" w:themeColor="text1"/>
          <w:sz w:val="24"/>
          <w:szCs w:val="24"/>
        </w:rPr>
        <w:t>если иное не установлено законодательными актами, разреша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Pr="00DC4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возникающие из гражданских и иных правоотношений хозяйственные (экономические) споры и рассматрива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Pr="00DC4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иные дела, связанные с осуществлением предпринимательской и иной хозяйственной (экономической) деятельности юридическими лицами и индивидуальными предпринимателями, а в случаях, предусмотренных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ХПК Республики Беларусь</w:t>
      </w:r>
      <w:r w:rsidRPr="00DC4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иными законодательными актами, - организациями, не являющимися юридическими</w:t>
      </w:r>
      <w:proofErr w:type="gramEnd"/>
      <w:r w:rsidRPr="00DC4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лицами, и </w:t>
      </w:r>
      <w:r w:rsidRPr="00DC4C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гражданами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(ст. 41 ХПК Республики Беларусь).</w:t>
      </w:r>
    </w:p>
    <w:p w:rsidR="002E65A3" w:rsidRPr="002E65A3" w:rsidRDefault="002E65A3" w:rsidP="002E65A3">
      <w:pPr>
        <w:pStyle w:val="ConsPlusNonformat"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подается в суд не позднее </w:t>
      </w:r>
      <w:r w:rsidR="0056795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дня, когда заявителю стало известно о совершенном нотариальном действии </w:t>
      </w:r>
      <w:r w:rsidR="0056795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>отказе в его совершении</w:t>
      </w:r>
      <w:r w:rsidR="005679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4F17" w:rsidRDefault="002E65A3" w:rsidP="002E65A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рассматривается судьей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экономического </w:t>
      </w: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суда с участием заявителя и нотариуса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должностного лица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>, совершивш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обжалуемое нотариальное действие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(отказавшего </w:t>
      </w: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>в совершении нотариального действия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>. Неявка указанн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препятствует разрешению дела.</w:t>
      </w:r>
    </w:p>
    <w:p w:rsidR="00B04CC5" w:rsidRDefault="00B04CC5" w:rsidP="00B04CC5">
      <w:pPr>
        <w:pStyle w:val="ConsPlusNonformat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B5185" w:rsidRPr="00FB5185" w:rsidRDefault="00FB5185" w:rsidP="00B04CC5">
      <w:pPr>
        <w:pStyle w:val="ConsPlusNonformat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B5185" w:rsidRPr="00FB5185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76" w:rsidRDefault="00B66576" w:rsidP="004C7D5A">
      <w:r>
        <w:separator/>
      </w:r>
    </w:p>
  </w:endnote>
  <w:endnote w:type="continuationSeparator" w:id="0">
    <w:p w:rsidR="00B66576" w:rsidRDefault="00B66576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7A5961">
    <w:pPr>
      <w:pStyle w:val="a7"/>
      <w:jc w:val="right"/>
    </w:pPr>
    <w:r>
      <w:fldChar w:fldCharType="begin"/>
    </w:r>
    <w:r w:rsidR="00B66576">
      <w:instrText xml:space="preserve"> PAGE   \* MERGEFORMAT </w:instrText>
    </w:r>
    <w:r>
      <w:fldChar w:fldCharType="separate"/>
    </w:r>
    <w:r w:rsidR="00FB5185">
      <w:rPr>
        <w:noProof/>
      </w:rPr>
      <w:t>3</w:t>
    </w:r>
    <w:r>
      <w:rPr>
        <w:noProof/>
      </w:rPr>
      <w:fldChar w:fldCharType="end"/>
    </w:r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76" w:rsidRDefault="00B66576" w:rsidP="004C7D5A">
      <w:r>
        <w:separator/>
      </w:r>
    </w:p>
  </w:footnote>
  <w:footnote w:type="continuationSeparator" w:id="0">
    <w:p w:rsidR="00B66576" w:rsidRDefault="00B66576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C5"/>
    <w:rsid w:val="0000072F"/>
    <w:rsid w:val="00001B3C"/>
    <w:rsid w:val="00007AA2"/>
    <w:rsid w:val="00014B73"/>
    <w:rsid w:val="00021A69"/>
    <w:rsid w:val="00031BDB"/>
    <w:rsid w:val="00040883"/>
    <w:rsid w:val="00044187"/>
    <w:rsid w:val="000470C3"/>
    <w:rsid w:val="00055124"/>
    <w:rsid w:val="00065386"/>
    <w:rsid w:val="000661B1"/>
    <w:rsid w:val="00073594"/>
    <w:rsid w:val="00093592"/>
    <w:rsid w:val="000B6129"/>
    <w:rsid w:val="000C02D9"/>
    <w:rsid w:val="000C05A4"/>
    <w:rsid w:val="000C1D56"/>
    <w:rsid w:val="000D021F"/>
    <w:rsid w:val="000D2228"/>
    <w:rsid w:val="000D3072"/>
    <w:rsid w:val="000D6C49"/>
    <w:rsid w:val="000E455B"/>
    <w:rsid w:val="000E4B30"/>
    <w:rsid w:val="000F17E6"/>
    <w:rsid w:val="000F4C29"/>
    <w:rsid w:val="00110F27"/>
    <w:rsid w:val="001150B5"/>
    <w:rsid w:val="00122B4B"/>
    <w:rsid w:val="00156E08"/>
    <w:rsid w:val="0016288B"/>
    <w:rsid w:val="001764CD"/>
    <w:rsid w:val="001855FE"/>
    <w:rsid w:val="001A13A5"/>
    <w:rsid w:val="001A5FB5"/>
    <w:rsid w:val="001B5D2F"/>
    <w:rsid w:val="001B694C"/>
    <w:rsid w:val="001B7F57"/>
    <w:rsid w:val="001C3F55"/>
    <w:rsid w:val="001D35F7"/>
    <w:rsid w:val="001E62B9"/>
    <w:rsid w:val="001F2E98"/>
    <w:rsid w:val="001F5B63"/>
    <w:rsid w:val="00201498"/>
    <w:rsid w:val="00211023"/>
    <w:rsid w:val="00214F17"/>
    <w:rsid w:val="002251F1"/>
    <w:rsid w:val="00237397"/>
    <w:rsid w:val="00242E1F"/>
    <w:rsid w:val="00245B0D"/>
    <w:rsid w:val="00247124"/>
    <w:rsid w:val="00257E6F"/>
    <w:rsid w:val="0026389B"/>
    <w:rsid w:val="0026584D"/>
    <w:rsid w:val="0027085C"/>
    <w:rsid w:val="0027326D"/>
    <w:rsid w:val="0027333A"/>
    <w:rsid w:val="00275FB7"/>
    <w:rsid w:val="0027621D"/>
    <w:rsid w:val="00282C37"/>
    <w:rsid w:val="0028450C"/>
    <w:rsid w:val="002A65A1"/>
    <w:rsid w:val="002B1911"/>
    <w:rsid w:val="002B510E"/>
    <w:rsid w:val="002C2D23"/>
    <w:rsid w:val="002D32B7"/>
    <w:rsid w:val="002D49B9"/>
    <w:rsid w:val="002D5160"/>
    <w:rsid w:val="002E64EA"/>
    <w:rsid w:val="002E64F5"/>
    <w:rsid w:val="002E65A3"/>
    <w:rsid w:val="002E7365"/>
    <w:rsid w:val="002F7E46"/>
    <w:rsid w:val="00303845"/>
    <w:rsid w:val="003140E6"/>
    <w:rsid w:val="0032523F"/>
    <w:rsid w:val="00333822"/>
    <w:rsid w:val="00333FA9"/>
    <w:rsid w:val="00334512"/>
    <w:rsid w:val="00334E65"/>
    <w:rsid w:val="00334EF4"/>
    <w:rsid w:val="0033731C"/>
    <w:rsid w:val="00344780"/>
    <w:rsid w:val="00345344"/>
    <w:rsid w:val="00347BD9"/>
    <w:rsid w:val="00354600"/>
    <w:rsid w:val="003631AF"/>
    <w:rsid w:val="00366859"/>
    <w:rsid w:val="00374600"/>
    <w:rsid w:val="00380FCF"/>
    <w:rsid w:val="0038343B"/>
    <w:rsid w:val="003870C2"/>
    <w:rsid w:val="00392947"/>
    <w:rsid w:val="003A07E8"/>
    <w:rsid w:val="003A1348"/>
    <w:rsid w:val="003A6197"/>
    <w:rsid w:val="003A6B50"/>
    <w:rsid w:val="003B0B25"/>
    <w:rsid w:val="003B44E5"/>
    <w:rsid w:val="003B4E92"/>
    <w:rsid w:val="003C0BE9"/>
    <w:rsid w:val="003D4C84"/>
    <w:rsid w:val="003D6F15"/>
    <w:rsid w:val="003E2EA3"/>
    <w:rsid w:val="003F5C01"/>
    <w:rsid w:val="0040125A"/>
    <w:rsid w:val="00417944"/>
    <w:rsid w:val="00422BB5"/>
    <w:rsid w:val="004252CF"/>
    <w:rsid w:val="0043141E"/>
    <w:rsid w:val="00443B08"/>
    <w:rsid w:val="00446E43"/>
    <w:rsid w:val="00457FC3"/>
    <w:rsid w:val="00463909"/>
    <w:rsid w:val="00472918"/>
    <w:rsid w:val="004852D8"/>
    <w:rsid w:val="0049114A"/>
    <w:rsid w:val="004A5840"/>
    <w:rsid w:val="004A79E3"/>
    <w:rsid w:val="004B2A02"/>
    <w:rsid w:val="004B2FEE"/>
    <w:rsid w:val="004C1AA0"/>
    <w:rsid w:val="004C66B9"/>
    <w:rsid w:val="004C6A82"/>
    <w:rsid w:val="004C6B4B"/>
    <w:rsid w:val="004C6C15"/>
    <w:rsid w:val="004C7D5A"/>
    <w:rsid w:val="004D57EE"/>
    <w:rsid w:val="004D5E7E"/>
    <w:rsid w:val="004E5CEA"/>
    <w:rsid w:val="004E724B"/>
    <w:rsid w:val="00500114"/>
    <w:rsid w:val="00503461"/>
    <w:rsid w:val="00512C98"/>
    <w:rsid w:val="00513DDC"/>
    <w:rsid w:val="00525964"/>
    <w:rsid w:val="005266AA"/>
    <w:rsid w:val="00526812"/>
    <w:rsid w:val="005315BD"/>
    <w:rsid w:val="00531953"/>
    <w:rsid w:val="005360A8"/>
    <w:rsid w:val="00542D54"/>
    <w:rsid w:val="00551529"/>
    <w:rsid w:val="00557ABD"/>
    <w:rsid w:val="00567953"/>
    <w:rsid w:val="005877F0"/>
    <w:rsid w:val="005B0FF3"/>
    <w:rsid w:val="005B5F25"/>
    <w:rsid w:val="005B6683"/>
    <w:rsid w:val="005B6FA4"/>
    <w:rsid w:val="005C7AAA"/>
    <w:rsid w:val="00604DE7"/>
    <w:rsid w:val="0061373A"/>
    <w:rsid w:val="00626F92"/>
    <w:rsid w:val="00632BF0"/>
    <w:rsid w:val="006374EE"/>
    <w:rsid w:val="006377D5"/>
    <w:rsid w:val="006448DE"/>
    <w:rsid w:val="006468E5"/>
    <w:rsid w:val="006469BC"/>
    <w:rsid w:val="00651579"/>
    <w:rsid w:val="00662002"/>
    <w:rsid w:val="0067139C"/>
    <w:rsid w:val="0067619D"/>
    <w:rsid w:val="00677A3A"/>
    <w:rsid w:val="0068547B"/>
    <w:rsid w:val="00692A0F"/>
    <w:rsid w:val="0069797A"/>
    <w:rsid w:val="006A19FD"/>
    <w:rsid w:val="006C5E96"/>
    <w:rsid w:val="006C6DA6"/>
    <w:rsid w:val="006D652E"/>
    <w:rsid w:val="006E0C7E"/>
    <w:rsid w:val="006F1B52"/>
    <w:rsid w:val="00701A69"/>
    <w:rsid w:val="00702834"/>
    <w:rsid w:val="00703329"/>
    <w:rsid w:val="0070708A"/>
    <w:rsid w:val="00713C08"/>
    <w:rsid w:val="007144A4"/>
    <w:rsid w:val="007209C6"/>
    <w:rsid w:val="007459B0"/>
    <w:rsid w:val="00750614"/>
    <w:rsid w:val="00750815"/>
    <w:rsid w:val="007549D4"/>
    <w:rsid w:val="007613FF"/>
    <w:rsid w:val="00765DD2"/>
    <w:rsid w:val="007715E7"/>
    <w:rsid w:val="007934F6"/>
    <w:rsid w:val="007951F9"/>
    <w:rsid w:val="007A2CCA"/>
    <w:rsid w:val="007A5961"/>
    <w:rsid w:val="007B43F5"/>
    <w:rsid w:val="007E5DC0"/>
    <w:rsid w:val="007F1D8F"/>
    <w:rsid w:val="007F5F22"/>
    <w:rsid w:val="00801792"/>
    <w:rsid w:val="00815D70"/>
    <w:rsid w:val="00826B5F"/>
    <w:rsid w:val="008520C2"/>
    <w:rsid w:val="00855B49"/>
    <w:rsid w:val="00856528"/>
    <w:rsid w:val="00863067"/>
    <w:rsid w:val="0086750B"/>
    <w:rsid w:val="008A67F0"/>
    <w:rsid w:val="008D2B22"/>
    <w:rsid w:val="008D2BDC"/>
    <w:rsid w:val="008D48FF"/>
    <w:rsid w:val="008D4BCD"/>
    <w:rsid w:val="008E5D61"/>
    <w:rsid w:val="008F034D"/>
    <w:rsid w:val="009247AD"/>
    <w:rsid w:val="009410C4"/>
    <w:rsid w:val="009501D9"/>
    <w:rsid w:val="00951827"/>
    <w:rsid w:val="009543D2"/>
    <w:rsid w:val="00954A80"/>
    <w:rsid w:val="009574F5"/>
    <w:rsid w:val="00966486"/>
    <w:rsid w:val="00975E72"/>
    <w:rsid w:val="00981E07"/>
    <w:rsid w:val="0098438E"/>
    <w:rsid w:val="009A1BF3"/>
    <w:rsid w:val="009A281C"/>
    <w:rsid w:val="009A4B19"/>
    <w:rsid w:val="009A57DC"/>
    <w:rsid w:val="009B3D26"/>
    <w:rsid w:val="009B494F"/>
    <w:rsid w:val="009B56C1"/>
    <w:rsid w:val="009B6663"/>
    <w:rsid w:val="009B6EF6"/>
    <w:rsid w:val="009B7A77"/>
    <w:rsid w:val="009C09B8"/>
    <w:rsid w:val="009C323A"/>
    <w:rsid w:val="009D1B67"/>
    <w:rsid w:val="009D5EAA"/>
    <w:rsid w:val="009E1767"/>
    <w:rsid w:val="009E7B37"/>
    <w:rsid w:val="00A01409"/>
    <w:rsid w:val="00A05DE6"/>
    <w:rsid w:val="00A05DEA"/>
    <w:rsid w:val="00A129BB"/>
    <w:rsid w:val="00A2132B"/>
    <w:rsid w:val="00A26F27"/>
    <w:rsid w:val="00A32ABA"/>
    <w:rsid w:val="00A35063"/>
    <w:rsid w:val="00A35F7A"/>
    <w:rsid w:val="00A41F47"/>
    <w:rsid w:val="00A46A06"/>
    <w:rsid w:val="00A46FC5"/>
    <w:rsid w:val="00A54157"/>
    <w:rsid w:val="00A544AA"/>
    <w:rsid w:val="00A568F9"/>
    <w:rsid w:val="00A709E9"/>
    <w:rsid w:val="00A749CE"/>
    <w:rsid w:val="00A76838"/>
    <w:rsid w:val="00A80868"/>
    <w:rsid w:val="00AB5622"/>
    <w:rsid w:val="00AD07FA"/>
    <w:rsid w:val="00AD4EE3"/>
    <w:rsid w:val="00AE6EE9"/>
    <w:rsid w:val="00AF1C7F"/>
    <w:rsid w:val="00AF2BC6"/>
    <w:rsid w:val="00AF3E5F"/>
    <w:rsid w:val="00AF7D9B"/>
    <w:rsid w:val="00B04CC5"/>
    <w:rsid w:val="00B05FC3"/>
    <w:rsid w:val="00B353E2"/>
    <w:rsid w:val="00B55880"/>
    <w:rsid w:val="00B66576"/>
    <w:rsid w:val="00B67045"/>
    <w:rsid w:val="00B67880"/>
    <w:rsid w:val="00B76C16"/>
    <w:rsid w:val="00B946F0"/>
    <w:rsid w:val="00B95239"/>
    <w:rsid w:val="00BA0ABA"/>
    <w:rsid w:val="00BB0EB5"/>
    <w:rsid w:val="00BC160A"/>
    <w:rsid w:val="00BC3FD6"/>
    <w:rsid w:val="00BC60C9"/>
    <w:rsid w:val="00BD3E73"/>
    <w:rsid w:val="00BE49B8"/>
    <w:rsid w:val="00BE4ADE"/>
    <w:rsid w:val="00BF6545"/>
    <w:rsid w:val="00C026AC"/>
    <w:rsid w:val="00C07B32"/>
    <w:rsid w:val="00C16189"/>
    <w:rsid w:val="00C16A58"/>
    <w:rsid w:val="00C21772"/>
    <w:rsid w:val="00C25B69"/>
    <w:rsid w:val="00C3501F"/>
    <w:rsid w:val="00C35D6A"/>
    <w:rsid w:val="00C375CD"/>
    <w:rsid w:val="00C412C8"/>
    <w:rsid w:val="00C53ACD"/>
    <w:rsid w:val="00C53DDB"/>
    <w:rsid w:val="00C56067"/>
    <w:rsid w:val="00C6529D"/>
    <w:rsid w:val="00C66382"/>
    <w:rsid w:val="00C71E39"/>
    <w:rsid w:val="00C7206A"/>
    <w:rsid w:val="00C74F28"/>
    <w:rsid w:val="00C76355"/>
    <w:rsid w:val="00C8516A"/>
    <w:rsid w:val="00CA0103"/>
    <w:rsid w:val="00CA1EBF"/>
    <w:rsid w:val="00CB5EA0"/>
    <w:rsid w:val="00CC02B3"/>
    <w:rsid w:val="00CC2EE3"/>
    <w:rsid w:val="00CC562F"/>
    <w:rsid w:val="00CD2994"/>
    <w:rsid w:val="00CE5CB8"/>
    <w:rsid w:val="00CE7942"/>
    <w:rsid w:val="00CE79E5"/>
    <w:rsid w:val="00CF31BD"/>
    <w:rsid w:val="00CF7A20"/>
    <w:rsid w:val="00D06823"/>
    <w:rsid w:val="00D104A3"/>
    <w:rsid w:val="00D240DF"/>
    <w:rsid w:val="00D31090"/>
    <w:rsid w:val="00D40794"/>
    <w:rsid w:val="00D41A51"/>
    <w:rsid w:val="00D45312"/>
    <w:rsid w:val="00D46C3E"/>
    <w:rsid w:val="00D63528"/>
    <w:rsid w:val="00D678C4"/>
    <w:rsid w:val="00D73140"/>
    <w:rsid w:val="00D92813"/>
    <w:rsid w:val="00DA011C"/>
    <w:rsid w:val="00DA0269"/>
    <w:rsid w:val="00DA6A50"/>
    <w:rsid w:val="00DA746B"/>
    <w:rsid w:val="00DB3B2E"/>
    <w:rsid w:val="00DB5A2B"/>
    <w:rsid w:val="00DB6447"/>
    <w:rsid w:val="00DC35A7"/>
    <w:rsid w:val="00DC4BEE"/>
    <w:rsid w:val="00DC4CE8"/>
    <w:rsid w:val="00DD5D4D"/>
    <w:rsid w:val="00DE27C5"/>
    <w:rsid w:val="00DF0EB3"/>
    <w:rsid w:val="00DF4928"/>
    <w:rsid w:val="00DF702A"/>
    <w:rsid w:val="00DF7F18"/>
    <w:rsid w:val="00E02B46"/>
    <w:rsid w:val="00E034CE"/>
    <w:rsid w:val="00E0557D"/>
    <w:rsid w:val="00E06BCA"/>
    <w:rsid w:val="00E06FCA"/>
    <w:rsid w:val="00E11DE9"/>
    <w:rsid w:val="00E14DFB"/>
    <w:rsid w:val="00E211AA"/>
    <w:rsid w:val="00E227D3"/>
    <w:rsid w:val="00E34B0B"/>
    <w:rsid w:val="00E37D1E"/>
    <w:rsid w:val="00E400DC"/>
    <w:rsid w:val="00E42C3C"/>
    <w:rsid w:val="00E4400D"/>
    <w:rsid w:val="00E47363"/>
    <w:rsid w:val="00E5066C"/>
    <w:rsid w:val="00E51EB3"/>
    <w:rsid w:val="00E54211"/>
    <w:rsid w:val="00E5656E"/>
    <w:rsid w:val="00E60C58"/>
    <w:rsid w:val="00E8379F"/>
    <w:rsid w:val="00E9110F"/>
    <w:rsid w:val="00E95DCC"/>
    <w:rsid w:val="00E9703E"/>
    <w:rsid w:val="00EB0E45"/>
    <w:rsid w:val="00EC3AC4"/>
    <w:rsid w:val="00ED4695"/>
    <w:rsid w:val="00ED473E"/>
    <w:rsid w:val="00ED5300"/>
    <w:rsid w:val="00EE3732"/>
    <w:rsid w:val="00EF3F6A"/>
    <w:rsid w:val="00F00549"/>
    <w:rsid w:val="00F07456"/>
    <w:rsid w:val="00F129B9"/>
    <w:rsid w:val="00F132F3"/>
    <w:rsid w:val="00F26F53"/>
    <w:rsid w:val="00F35157"/>
    <w:rsid w:val="00F366DD"/>
    <w:rsid w:val="00F42C2E"/>
    <w:rsid w:val="00F4392B"/>
    <w:rsid w:val="00F43DE8"/>
    <w:rsid w:val="00F5444B"/>
    <w:rsid w:val="00F76A36"/>
    <w:rsid w:val="00F82B29"/>
    <w:rsid w:val="00FA148F"/>
    <w:rsid w:val="00FB1A8E"/>
    <w:rsid w:val="00FB2456"/>
    <w:rsid w:val="00FB2844"/>
    <w:rsid w:val="00FB5185"/>
    <w:rsid w:val="00FC1475"/>
    <w:rsid w:val="00FC5BE1"/>
    <w:rsid w:val="00FD442C"/>
    <w:rsid w:val="00FD5512"/>
    <w:rsid w:val="00FD5690"/>
    <w:rsid w:val="00FE39CC"/>
    <w:rsid w:val="00FE6F0C"/>
    <w:rsid w:val="00F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4FDC-638A-41FB-8280-82485092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5429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kasko</cp:lastModifiedBy>
  <cp:revision>110</cp:revision>
  <cp:lastPrinted>2017-01-04T13:40:00Z</cp:lastPrinted>
  <dcterms:created xsi:type="dcterms:W3CDTF">2020-01-27T10:15:00Z</dcterms:created>
  <dcterms:modified xsi:type="dcterms:W3CDTF">2020-01-27T12:57:00Z</dcterms:modified>
</cp:coreProperties>
</file>