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1" w:type="dxa"/>
        <w:tblInd w:w="-284" w:type="dxa"/>
        <w:tblLook w:val="04A0" w:firstRow="1" w:lastRow="0" w:firstColumn="1" w:lastColumn="0" w:noHBand="0" w:noVBand="1"/>
      </w:tblPr>
      <w:tblGrid>
        <w:gridCol w:w="13901"/>
      </w:tblGrid>
      <w:tr w:rsidR="008705F7" w:rsidTr="000807F6">
        <w:tc>
          <w:tcPr>
            <w:tcW w:w="139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5F7" w:rsidRDefault="008705F7" w:rsidP="000807F6">
            <w:pPr>
              <w:pStyle w:val="a4"/>
              <w:ind w:firstLine="0"/>
              <w:contextualSpacing/>
              <w:rPr>
                <w:lang w:eastAsia="en-US"/>
              </w:rPr>
            </w:pPr>
          </w:p>
          <w:tbl>
            <w:tblPr>
              <w:tblStyle w:val="a3"/>
              <w:tblW w:w="13887" w:type="dxa"/>
              <w:tblLook w:val="04A0" w:firstRow="1" w:lastRow="0" w:firstColumn="1" w:lastColumn="0" w:noHBand="0" w:noVBand="1"/>
            </w:tblPr>
            <w:tblGrid>
              <w:gridCol w:w="13887"/>
            </w:tblGrid>
            <w:tr w:rsidR="008705F7" w:rsidTr="000807F6">
              <w:tc>
                <w:tcPr>
                  <w:tcW w:w="13887" w:type="dxa"/>
                </w:tcPr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Общество с ограниченной                                                                                                                            УТВЕРЖДАЮ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ответственностью «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Нигма</w:t>
                  </w:r>
                  <w:proofErr w:type="spellEnd"/>
                  <w:r>
                    <w:rPr>
                      <w:lang w:eastAsia="en-US"/>
                    </w:rPr>
                    <w:t xml:space="preserve">»   </w:t>
                  </w:r>
                  <w:proofErr w:type="gramEnd"/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Директор ООО «</w:t>
                  </w:r>
                  <w:proofErr w:type="spellStart"/>
                  <w:r>
                    <w:rPr>
                      <w:lang w:eastAsia="en-US"/>
                    </w:rPr>
                    <w:t>Нигма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(ООО «</w:t>
                  </w:r>
                  <w:proofErr w:type="spellStart"/>
                  <w:r>
                    <w:rPr>
                      <w:lang w:eastAsia="en-US"/>
                    </w:rPr>
                    <w:t>Нигма</w:t>
                  </w:r>
                  <w:proofErr w:type="spellEnd"/>
                  <w:proofErr w:type="gramStart"/>
                  <w:r>
                    <w:rPr>
                      <w:lang w:eastAsia="en-US"/>
                    </w:rPr>
                    <w:t xml:space="preserve">»)   </w:t>
                  </w:r>
                  <w:proofErr w:type="gramEnd"/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6A6EFC">
                    <w:rPr>
                      <w:i/>
                      <w:iCs/>
                      <w:lang w:eastAsia="en-US"/>
                    </w:rPr>
                    <w:t>Плотников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В.М.Плотников</w:t>
                  </w:r>
                  <w:proofErr w:type="spellEnd"/>
                </w:p>
                <w:p w:rsidR="008705F7" w:rsidRPr="00E412DE" w:rsidRDefault="008705F7" w:rsidP="000807F6">
                  <w:pPr>
                    <w:pStyle w:val="a4"/>
                    <w:ind w:firstLine="0"/>
                    <w:contextualSpacing/>
                    <w:rPr>
                      <w:i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Pr="00E412DE">
                    <w:rPr>
                      <w:i/>
                      <w:lang w:eastAsia="en-US"/>
                    </w:rPr>
                    <w:t>28.12.20</w:t>
                  </w:r>
                  <w:r>
                    <w:rPr>
                      <w:i/>
                      <w:lang w:eastAsia="en-US"/>
                    </w:rPr>
                    <w:t>21</w:t>
                  </w:r>
                </w:p>
                <w:p w:rsidR="008705F7" w:rsidRPr="00F85955" w:rsidRDefault="008705F7" w:rsidP="000807F6">
                  <w:pPr>
                    <w:pStyle w:val="a4"/>
                    <w:ind w:firstLine="0"/>
                    <w:contextualSpacing/>
                    <w:rPr>
                      <w:b/>
                      <w:bCs/>
                      <w:lang w:eastAsia="en-US"/>
                    </w:rPr>
                  </w:pPr>
                  <w:r w:rsidRPr="00F85955">
                    <w:rPr>
                      <w:b/>
                      <w:bCs/>
                      <w:lang w:eastAsia="en-US"/>
                    </w:rPr>
                    <w:t xml:space="preserve">ГРАФИК ТРУДОВЫХ ОТПУСКОВ  </w:t>
                  </w:r>
                </w:p>
                <w:p w:rsidR="008705F7" w:rsidRPr="000833CE" w:rsidRDefault="008705F7" w:rsidP="000807F6">
                  <w:pPr>
                    <w:pStyle w:val="a4"/>
                    <w:ind w:firstLine="0"/>
                    <w:contextualSpacing/>
                    <w:rPr>
                      <w:b/>
                      <w:lang w:eastAsia="en-US"/>
                    </w:rPr>
                  </w:pPr>
                  <w:bookmarkStart w:id="0" w:name="_GoBack"/>
                  <w:bookmarkEnd w:id="0"/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28.12.2021 №7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г. Минск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</w:p>
                <w:p w:rsidR="008705F7" w:rsidRPr="003406E0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 w:rsidRPr="003406E0">
                    <w:rPr>
                      <w:lang w:eastAsia="en-US"/>
                    </w:rPr>
                    <w:t>на 20</w:t>
                  </w:r>
                  <w:r>
                    <w:rPr>
                      <w:lang w:eastAsia="en-US"/>
                    </w:rPr>
                    <w:t>22</w:t>
                  </w:r>
                  <w:r w:rsidRPr="003406E0">
                    <w:rPr>
                      <w:lang w:eastAsia="en-US"/>
                    </w:rPr>
                    <w:t xml:space="preserve"> год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b/>
                      <w:lang w:eastAsia="en-US"/>
                    </w:rPr>
                  </w:pPr>
                </w:p>
                <w:tbl>
                  <w:tblPr>
                    <w:tblW w:w="11699" w:type="dxa"/>
                    <w:tblLook w:val="04A0" w:firstRow="1" w:lastRow="0" w:firstColumn="1" w:lastColumn="0" w:noHBand="0" w:noVBand="1"/>
                  </w:tblPr>
                  <w:tblGrid>
                    <w:gridCol w:w="1252"/>
                    <w:gridCol w:w="1138"/>
                    <w:gridCol w:w="1355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826"/>
                    <w:gridCol w:w="326"/>
                    <w:gridCol w:w="436"/>
                    <w:gridCol w:w="436"/>
                    <w:gridCol w:w="436"/>
                    <w:gridCol w:w="1235"/>
                    <w:gridCol w:w="1977"/>
                  </w:tblGrid>
                  <w:tr w:rsidR="008705F7" w:rsidRPr="00E52AAC" w:rsidTr="000807F6">
                    <w:tc>
                      <w:tcPr>
                        <w:tcW w:w="12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Табель</w:t>
                        </w:r>
                        <w:r w:rsidRPr="00E52AAC">
                          <w:rPr>
                            <w:rFonts w:ascii="Times New Roman" w:hAnsi="Times New Roman" w:cs="Times New Roman"/>
                          </w:rPr>
                          <w:t>ный номер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05F4E">
                          <w:rPr>
                            <w:rFonts w:ascii="Times New Roman" w:hAnsi="Times New Roman" w:cs="Times New Roman"/>
                          </w:rPr>
                          <w:t>Фамилия, Имя, Отчество (если таковое имеется)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34D5C">
                          <w:rPr>
                            <w:rFonts w:ascii="Times New Roman" w:hAnsi="Times New Roman" w:cs="Times New Roman"/>
                          </w:rPr>
                          <w:t>Должность (профессия)</w:t>
                        </w:r>
                      </w:p>
                    </w:tc>
                    <w:tc>
                      <w:tcPr>
                        <w:tcW w:w="4712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Месяц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Основание изменения графика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Примечания</w:t>
                        </w: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712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по графику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712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фактически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712" w:type="dxa"/>
                        <w:gridSpan w:val="1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9710" w:type="dxa"/>
                        <w:gridSpan w:val="1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&gt;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Default="008705F7" w:rsidP="000807F6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Зайко Ю.М.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3406E0" w:rsidRDefault="008705F7" w:rsidP="000807F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8705F7" w:rsidRPr="003406E0" w:rsidRDefault="008705F7" w:rsidP="000807F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74E8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Ведущ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ий </w:t>
                        </w:r>
                        <w:r w:rsidRPr="00374E8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специалист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374E8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 маркетингу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374E8B" w:rsidRDefault="008705F7" w:rsidP="000807F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74E8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01.08.2022-</w:t>
                        </w:r>
                      </w:p>
                      <w:p w:rsidR="008705F7" w:rsidRPr="00374E8B" w:rsidRDefault="008705F7" w:rsidP="000807F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374E8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25.08.2022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8705F7" w:rsidRPr="005A3381" w:rsidRDefault="008705F7" w:rsidP="000807F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Отзыв из отпуска с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08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08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22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по 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08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22</w:t>
                        </w:r>
                      </w:p>
                      <w:p w:rsidR="008705F7" w:rsidRPr="00E52AAC" w:rsidRDefault="008705F7" w:rsidP="000807F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Неиспользованная часть трудового отпуска в количестве 5 календарных дней заменена денежной компенсацией (см. приказ от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05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08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22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№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85</w:t>
                        </w:r>
                        <w:r w:rsidRPr="005A3381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</w:tr>
                  <w:tr w:rsidR="008705F7" w:rsidRPr="00E52AAC" w:rsidTr="000807F6">
                    <w:tc>
                      <w:tcPr>
                        <w:tcW w:w="125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3406E0" w:rsidRDefault="008705F7" w:rsidP="000807F6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8705F7" w:rsidRPr="00E52AAC" w:rsidRDefault="008705F7" w:rsidP="000807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52AA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E52AA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05F7" w:rsidRPr="00E52AAC" w:rsidTr="000807F6">
                    <w:tc>
                      <w:tcPr>
                        <w:tcW w:w="9710" w:type="dxa"/>
                        <w:gridSpan w:val="1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8705F7" w:rsidRPr="00A06511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282A1C">
                          <w:rPr>
                            <w:rFonts w:ascii="Times New Roman" w:hAnsi="Times New Roman" w:cs="Times New Roman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…</w:t>
                        </w:r>
                        <w:r w:rsidRPr="00282A1C">
                          <w:rPr>
                            <w:rFonts w:ascii="Times New Roman" w:hAnsi="Times New Roman" w:cs="Times New Roman"/>
                          </w:rPr>
                          <w:t>&gt;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705F7" w:rsidRPr="00282A1C" w:rsidRDefault="008705F7" w:rsidP="000807F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b/>
                      <w:lang w:eastAsia="en-US"/>
                    </w:rPr>
                  </w:pP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 w:rsidRPr="009A42C3">
                    <w:rPr>
                      <w:lang w:eastAsia="en-US"/>
                    </w:rPr>
                    <w:t xml:space="preserve">Специалист по кадрам      </w:t>
                  </w:r>
                  <w:r>
                    <w:rPr>
                      <w:lang w:eastAsia="en-US"/>
                    </w:rPr>
                    <w:t xml:space="preserve">                      </w:t>
                  </w:r>
                  <w:r w:rsidRPr="009A42C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Дубинская</w:t>
                  </w:r>
                  <w:r w:rsidRPr="009A42C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             </w:t>
                  </w:r>
                  <w:proofErr w:type="spellStart"/>
                  <w:r>
                    <w:rPr>
                      <w:lang w:eastAsia="en-US"/>
                    </w:rPr>
                    <w:t>В.Н.Дубинская</w:t>
                  </w:r>
                  <w:proofErr w:type="spellEnd"/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С  графиком</w:t>
                  </w:r>
                  <w:proofErr w:type="gramEnd"/>
                  <w:r>
                    <w:rPr>
                      <w:lang w:eastAsia="en-US"/>
                    </w:rPr>
                    <w:t xml:space="preserve"> ознакомлены: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</w:p>
                <w:p w:rsidR="008705F7" w:rsidRPr="00414122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  <w:r w:rsidRPr="00414122">
                    <w:rPr>
                      <w:lang w:eastAsia="en-US"/>
                    </w:rPr>
                    <w:lastRenderedPageBreak/>
                    <w:t>&lt;</w:t>
                  </w:r>
                  <w:r>
                    <w:rPr>
                      <w:lang w:eastAsia="en-US"/>
                    </w:rPr>
                    <w:t>…</w:t>
                  </w:r>
                  <w:r w:rsidRPr="00414122">
                    <w:rPr>
                      <w:lang w:eastAsia="en-US"/>
                    </w:rPr>
                    <w:t>&gt;</w:t>
                  </w:r>
                </w:p>
                <w:p w:rsidR="008705F7" w:rsidRDefault="008705F7" w:rsidP="000807F6">
                  <w:pPr>
                    <w:pStyle w:val="a4"/>
                    <w:ind w:firstLine="0"/>
                    <w:contextualSpacing/>
                    <w:rPr>
                      <w:lang w:eastAsia="en-US"/>
                    </w:rPr>
                  </w:pPr>
                </w:p>
              </w:tc>
            </w:tr>
          </w:tbl>
          <w:p w:rsidR="008705F7" w:rsidRDefault="008705F7" w:rsidP="000807F6">
            <w:pPr>
              <w:pStyle w:val="a4"/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</w:t>
            </w:r>
          </w:p>
        </w:tc>
      </w:tr>
    </w:tbl>
    <w:p w:rsidR="006217F7" w:rsidRDefault="006217F7"/>
    <w:sectPr w:rsidR="006217F7" w:rsidSect="00870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5"/>
    <w:rsid w:val="001842B5"/>
    <w:rsid w:val="006217F7"/>
    <w:rsid w:val="008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9D2D-C0A5-4591-BEF7-3AF6FE7C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05F7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2022-08-02T09:29:00Z</dcterms:created>
  <dcterms:modified xsi:type="dcterms:W3CDTF">2022-08-02T09:29:00Z</dcterms:modified>
</cp:coreProperties>
</file>